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9" w:rsidRDefault="00F36AD9">
      <w:pPr>
        <w:rPr>
          <w:rFonts w:hint="eastAsia"/>
        </w:rPr>
      </w:pPr>
      <w:r w:rsidRPr="00F36AD9">
        <w:rPr>
          <w:rFonts w:hint="eastAsia"/>
        </w:rPr>
        <w:t>GB 5296.4</w:t>
      </w:r>
      <w:r>
        <w:rPr>
          <w:rFonts w:hint="eastAsia"/>
        </w:rPr>
        <w:t xml:space="preserve">  </w:t>
      </w:r>
      <w:r>
        <w:rPr>
          <w:rFonts w:hint="eastAsia"/>
        </w:rPr>
        <w:t>（实际应为：</w:t>
      </w:r>
      <w:r w:rsidRPr="00F36AD9">
        <w:rPr>
          <w:rFonts w:hint="eastAsia"/>
        </w:rPr>
        <w:t>GB 5296.4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1998 </w:t>
      </w:r>
      <w:r>
        <w:rPr>
          <w:rFonts w:hint="eastAsia"/>
        </w:rPr>
        <w:t>）</w:t>
      </w:r>
    </w:p>
    <w:p w:rsidR="006C1A71" w:rsidRDefault="00F36AD9">
      <w:pPr>
        <w:rPr>
          <w:rFonts w:hint="eastAsia"/>
        </w:rPr>
      </w:pPr>
      <w:r w:rsidRPr="00F36AD9">
        <w:rPr>
          <w:rFonts w:hint="eastAsia"/>
        </w:rPr>
        <w:t>消费品使用说明</w:t>
      </w:r>
      <w:r w:rsidRPr="00F36AD9">
        <w:rPr>
          <w:rFonts w:hint="eastAsia"/>
        </w:rPr>
        <w:t xml:space="preserve"> </w:t>
      </w:r>
      <w:r w:rsidRPr="00F36AD9">
        <w:rPr>
          <w:rFonts w:hint="eastAsia"/>
        </w:rPr>
        <w:t>纺织品和服装使用说明</w:t>
      </w:r>
    </w:p>
    <w:p w:rsidR="00F36AD9" w:rsidRDefault="00F36AD9">
      <w:pPr>
        <w:rPr>
          <w:rFonts w:hint="eastAsia"/>
        </w:rPr>
      </w:pPr>
      <w:r>
        <w:rPr>
          <w:rFonts w:hint="eastAsia"/>
        </w:rPr>
        <w:t>状态：</w:t>
      </w:r>
      <w:r>
        <w:rPr>
          <w:rFonts w:hint="eastAsia"/>
        </w:rPr>
        <w:t xml:space="preserve"> </w:t>
      </w:r>
      <w:r>
        <w:rPr>
          <w:rFonts w:hint="eastAsia"/>
        </w:rPr>
        <w:t>现行</w:t>
      </w:r>
      <w:r>
        <w:rPr>
          <w:rFonts w:hint="eastAsia"/>
        </w:rPr>
        <w:t xml:space="preserve">   </w:t>
      </w:r>
      <w:r>
        <w:rPr>
          <w:rFonts w:hint="eastAsia"/>
        </w:rPr>
        <w:t>发布部门：国家质量技术监督局</w:t>
      </w:r>
      <w:r>
        <w:rPr>
          <w:rFonts w:hint="eastAsia"/>
        </w:rPr>
        <w:t xml:space="preserve">  </w:t>
      </w:r>
      <w:r>
        <w:rPr>
          <w:rFonts w:hint="eastAsia"/>
        </w:rPr>
        <w:t>实施日期：</w:t>
      </w:r>
      <w:r>
        <w:rPr>
          <w:rFonts w:hint="eastAsia"/>
        </w:rPr>
        <w:t>2000-01-01</w:t>
      </w:r>
    </w:p>
    <w:p w:rsidR="00F36AD9" w:rsidRDefault="00F36AD9">
      <w:r>
        <w:rPr>
          <w:rFonts w:hint="eastAsia"/>
        </w:rPr>
        <w:t xml:space="preserve"> </w:t>
      </w:r>
    </w:p>
    <w:tbl>
      <w:tblPr>
        <w:tblW w:w="495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827"/>
        <w:gridCol w:w="7408"/>
      </w:tblGrid>
      <w:tr w:rsidR="00F36AD9" w:rsidRPr="00F36AD9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6AD9" w:rsidRPr="00F36AD9" w:rsidRDefault="00F36AD9" w:rsidP="00F36AD9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AD9">
              <w:rPr>
                <w:rFonts w:ascii="宋体" w:eastAsia="宋体" w:hAnsi="宋体" w:cs="宋体" w:hint="eastAsia"/>
                <w:b/>
                <w:bCs/>
                <w:color w:val="2B2B2B"/>
                <w:kern w:val="0"/>
              </w:rPr>
              <w:t>英文名称：</w:t>
            </w:r>
          </w:p>
        </w:tc>
        <w:tc>
          <w:tcPr>
            <w:tcW w:w="0" w:type="auto"/>
            <w:vAlign w:val="center"/>
            <w:hideMark/>
          </w:tcPr>
          <w:p w:rsidR="00F36AD9" w:rsidRPr="00F36AD9" w:rsidRDefault="00F36AD9" w:rsidP="00F36AD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A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F36AD9">
              <w:rPr>
                <w:rFonts w:ascii="宋体" w:eastAsia="宋体" w:hAnsi="宋体" w:cs="宋体" w:hint="eastAsia"/>
                <w:color w:val="2B2B2B"/>
                <w:kern w:val="0"/>
              </w:rPr>
              <w:t>Instructions for use of products of consumer interest--Instructions for use of textiles and apparel</w:t>
            </w:r>
          </w:p>
        </w:tc>
      </w:tr>
    </w:tbl>
    <w:p w:rsidR="00F36AD9" w:rsidRDefault="00F36AD9">
      <w:pPr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本标准规定了纺织品和服装使用说明的基本原则、标注内容和标注要求。本标准适用于在国内销售的纺织品和服装的使用说明</w:t>
      </w:r>
      <w:r>
        <w:rPr>
          <w:rFonts w:ascii="Arial" w:hAnsi="Arial" w:cs="Arial" w:hint="eastAsia"/>
          <w:color w:val="000000"/>
          <w:szCs w:val="21"/>
        </w:rPr>
        <w:t>。</w:t>
      </w:r>
    </w:p>
    <w:p w:rsidR="00F36AD9" w:rsidRDefault="00F36AD9" w:rsidP="00F36AD9">
      <w:pPr>
        <w:rPr>
          <w:rFonts w:hint="eastAsia"/>
        </w:rPr>
      </w:pPr>
      <w:r>
        <w:rPr>
          <w:rFonts w:ascii="Arial" w:hAnsi="Arial" w:cs="Arial" w:hint="eastAsia"/>
          <w:color w:val="000000"/>
          <w:szCs w:val="21"/>
        </w:rPr>
        <w:t>详细内容见：</w:t>
      </w:r>
      <w:r>
        <w:rPr>
          <w:rFonts w:ascii="Arial" w:hAnsi="Arial" w:cs="Arial" w:hint="eastAsia"/>
          <w:color w:val="000000"/>
          <w:szCs w:val="21"/>
        </w:rPr>
        <w:t xml:space="preserve">PDF </w:t>
      </w:r>
      <w:r>
        <w:rPr>
          <w:rFonts w:ascii="Arial" w:hAnsi="Arial" w:cs="Arial" w:hint="eastAsia"/>
          <w:color w:val="000000"/>
          <w:szCs w:val="21"/>
        </w:rPr>
        <w:t>对强制性标准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 w:rsidRPr="00F36AD9">
        <w:rPr>
          <w:rFonts w:hint="eastAsia"/>
        </w:rPr>
        <w:t>消费品使用说明</w:t>
      </w:r>
      <w:r w:rsidRPr="00F36AD9">
        <w:rPr>
          <w:rFonts w:hint="eastAsia"/>
        </w:rPr>
        <w:t xml:space="preserve"> </w:t>
      </w:r>
      <w:r w:rsidRPr="00F36AD9">
        <w:rPr>
          <w:rFonts w:hint="eastAsia"/>
        </w:rPr>
        <w:t>纺织品和服装使用说明</w:t>
      </w:r>
      <w:r>
        <w:rPr>
          <w:rFonts w:hint="eastAsia"/>
        </w:rPr>
        <w:t>的解释</w:t>
      </w:r>
    </w:p>
    <w:p w:rsidR="00F36AD9" w:rsidRPr="00F36AD9" w:rsidRDefault="00F36AD9">
      <w:pPr>
        <w:rPr>
          <w:rFonts w:hint="eastAsia"/>
        </w:rPr>
      </w:pPr>
    </w:p>
    <w:sectPr w:rsidR="00F36AD9" w:rsidRPr="00F36AD9" w:rsidSect="006C1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AD9"/>
    <w:rsid w:val="006C1A71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141">
    <w:name w:val="sh141"/>
    <w:basedOn w:val="a0"/>
    <w:rsid w:val="00F36AD9"/>
    <w:rPr>
      <w:b w:val="0"/>
      <w:bCs w:val="0"/>
      <w:color w:val="2B2B2B"/>
      <w:sz w:val="21"/>
      <w:szCs w:val="21"/>
    </w:rPr>
  </w:style>
  <w:style w:type="character" w:styleId="a3">
    <w:name w:val="Strong"/>
    <w:basedOn w:val="a0"/>
    <w:uiPriority w:val="22"/>
    <w:qFormat/>
    <w:rsid w:val="00F36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2012-08-17T08:30:00Z</dcterms:created>
  <dcterms:modified xsi:type="dcterms:W3CDTF">2012-08-17T08:38:00Z</dcterms:modified>
</cp:coreProperties>
</file>