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59" w:rsidRPr="00EC2459" w:rsidRDefault="00EC2459" w:rsidP="00EC2459">
      <w:pPr>
        <w:rPr>
          <w:rFonts w:ascii="宋体" w:eastAsia="宋体" w:hAnsi="宋体" w:cs="宋体"/>
          <w:kern w:val="0"/>
          <w:sz w:val="24"/>
          <w:szCs w:val="24"/>
        </w:rPr>
      </w:pPr>
      <w:r>
        <w:t>近日由中国纺织工业协会建议，国家标准化管理委员会批准</w:t>
      </w:r>
      <w:r>
        <w:rPr>
          <w:rFonts w:hint="eastAsia"/>
        </w:rPr>
        <w:t>，</w:t>
      </w:r>
      <w:r w:rsidRPr="00EC2459">
        <w:rPr>
          <w:rFonts w:ascii="宋体" w:eastAsia="宋体" w:hAnsi="宋体" w:cs="宋体"/>
          <w:kern w:val="0"/>
          <w:sz w:val="24"/>
          <w:szCs w:val="24"/>
        </w:rPr>
        <w:t>GB18401</w:t>
      </w:r>
      <w:r>
        <w:rPr>
          <w:rFonts w:ascii="宋体" w:eastAsia="宋体" w:hAnsi="宋体" w:cs="宋体" w:hint="eastAsia"/>
          <w:kern w:val="0"/>
          <w:sz w:val="24"/>
          <w:szCs w:val="24"/>
        </w:rPr>
        <w:t>-2010</w:t>
      </w:r>
      <w:r w:rsidRPr="00EC2459">
        <w:rPr>
          <w:rFonts w:ascii="宋体" w:eastAsia="宋体" w:hAnsi="宋体" w:cs="宋体"/>
          <w:kern w:val="0"/>
          <w:sz w:val="24"/>
          <w:szCs w:val="24"/>
        </w:rPr>
        <w:t>《国家纺织产品基本安全技术规范》</w:t>
      </w:r>
      <w:r>
        <w:rPr>
          <w:rFonts w:ascii="宋体" w:eastAsia="宋体" w:hAnsi="宋体" w:cs="宋体" w:hint="eastAsia"/>
          <w:kern w:val="0"/>
          <w:sz w:val="24"/>
          <w:szCs w:val="24"/>
        </w:rPr>
        <w:t>，</w:t>
      </w:r>
      <w:r w:rsidRPr="00EC2459">
        <w:rPr>
          <w:rFonts w:ascii="宋体" w:eastAsia="宋体" w:hAnsi="宋体" w:cs="宋体"/>
          <w:kern w:val="0"/>
          <w:sz w:val="24"/>
          <w:szCs w:val="24"/>
        </w:rPr>
        <w:t xml:space="preserve"> </w:t>
      </w:r>
      <w:r>
        <w:t>2012</w:t>
      </w:r>
      <w:r>
        <w:t>年</w:t>
      </w:r>
      <w:r>
        <w:t>8</w:t>
      </w:r>
      <w:r>
        <w:t>月</w:t>
      </w:r>
      <w:r>
        <w:t>1</w:t>
      </w:r>
      <w:r>
        <w:t>日起实施</w:t>
      </w:r>
      <w:r>
        <w:rPr>
          <w:rFonts w:hint="eastAsia"/>
        </w:rPr>
        <w:t>。</w:t>
      </w:r>
      <w:r w:rsidRPr="00EC2459">
        <w:rPr>
          <w:color w:val="FF0000"/>
        </w:rPr>
        <w:t>国家纺织产品基本安全技术规范（</w:t>
      </w:r>
      <w:r w:rsidRPr="00EC2459">
        <w:rPr>
          <w:color w:val="FF0000"/>
        </w:rPr>
        <w:t>GB18401-2010</w:t>
      </w:r>
      <w:r w:rsidRPr="00EC2459">
        <w:rPr>
          <w:color w:val="FF0000"/>
        </w:rPr>
        <w:t>）此版本将取代目前实施的</w:t>
      </w:r>
      <w:r w:rsidRPr="00EC2459">
        <w:rPr>
          <w:color w:val="FF0000"/>
        </w:rPr>
        <w:t>GB 18401-2003</w:t>
      </w:r>
      <w:r w:rsidRPr="00EC2459">
        <w:rPr>
          <w:color w:val="FF0000"/>
        </w:rPr>
        <w:t>。作为国家强制性标准，</w:t>
      </w:r>
      <w:r w:rsidRPr="00EC2459">
        <w:rPr>
          <w:color w:val="FF0000"/>
        </w:rPr>
        <w:t>GB18401-2003</w:t>
      </w:r>
      <w:r w:rsidRPr="00EC2459">
        <w:rPr>
          <w:color w:val="FF0000"/>
        </w:rPr>
        <w:t>适用于国内市场的服用和装饰用纺织产品，其目的在于控制纺织品中主要的有毒有害物质以及保证人民的基本安全健康。新版国家纺织产品基本安全技术规范（</w:t>
      </w:r>
      <w:r w:rsidRPr="00EC2459">
        <w:rPr>
          <w:color w:val="FF0000"/>
        </w:rPr>
        <w:t>GB18401-2010</w:t>
      </w:r>
      <w:r w:rsidRPr="00EC2459">
        <w:rPr>
          <w:color w:val="FF0000"/>
        </w:rPr>
        <w:t>）相对于</w:t>
      </w:r>
      <w:r w:rsidRPr="00EC2459">
        <w:rPr>
          <w:color w:val="FF0000"/>
        </w:rPr>
        <w:t>GB18401-2003</w:t>
      </w:r>
      <w:r w:rsidRPr="00EC2459">
        <w:rPr>
          <w:color w:val="FF0000"/>
        </w:rPr>
        <w:t>来说，覆盖面更广，相关的有毒有害物质控制更加严格，比如在可分解致癌芳香</w:t>
      </w:r>
      <w:proofErr w:type="gramStart"/>
      <w:r w:rsidRPr="00EC2459">
        <w:rPr>
          <w:color w:val="FF0000"/>
        </w:rPr>
        <w:t>胺</w:t>
      </w:r>
      <w:proofErr w:type="gramEnd"/>
      <w:r w:rsidRPr="00EC2459">
        <w:rPr>
          <w:color w:val="FF0000"/>
        </w:rPr>
        <w:t>清单中首次将</w:t>
      </w:r>
      <w:r w:rsidRPr="00EC2459">
        <w:rPr>
          <w:color w:val="FF0000"/>
        </w:rPr>
        <w:t>4-</w:t>
      </w:r>
      <w:r w:rsidRPr="00EC2459">
        <w:rPr>
          <w:color w:val="FF0000"/>
        </w:rPr>
        <w:t>氨基偶氮苯列入其中</w:t>
      </w:r>
      <w:r>
        <w:t>。</w:t>
      </w:r>
    </w:p>
    <w:p w:rsidR="00E77348" w:rsidRDefault="00EC2459">
      <w:pPr>
        <w:rPr>
          <w:rFonts w:hint="eastAsia"/>
        </w:rPr>
      </w:pPr>
      <w:r>
        <w:t xml:space="preserve">　</w:t>
      </w:r>
      <w:r>
        <w:t>GB 18401-2010</w:t>
      </w:r>
      <w:r>
        <w:t>重要更新如下：</w:t>
      </w:r>
      <w:r>
        <w:t xml:space="preserve"> </w:t>
      </w:r>
      <w:r>
        <w:br/>
      </w:r>
      <w:r>
        <w:t xml:space="preserve">　　</w:t>
      </w:r>
      <w:r>
        <w:t>1. </w:t>
      </w:r>
      <w:r>
        <w:t>范围：章节</w:t>
      </w:r>
      <w:r>
        <w:t>1</w:t>
      </w:r>
      <w:r>
        <w:t>中，</w:t>
      </w:r>
      <w:r>
        <w:t>GB18401-2010</w:t>
      </w:r>
      <w:r>
        <w:t>在适用范围中指出，本标准也适用于家用纺织品。</w:t>
      </w:r>
      <w:r>
        <w:t xml:space="preserve"> </w:t>
      </w:r>
      <w:r>
        <w:br/>
      </w:r>
      <w:r>
        <w:t xml:space="preserve">　　</w:t>
      </w:r>
      <w:r>
        <w:t>2.  </w:t>
      </w:r>
      <w:r>
        <w:t>规范性引用文件：章节</w:t>
      </w:r>
      <w:r>
        <w:t>2</w:t>
      </w:r>
      <w:r>
        <w:t>中，</w:t>
      </w:r>
      <w:r>
        <w:t>GB18401-2010</w:t>
      </w:r>
      <w:r>
        <w:t>附录</w:t>
      </w:r>
      <w:r>
        <w:t>C</w:t>
      </w:r>
      <w:r>
        <w:t>还原条件下染料中不允许分解出的芳香</w:t>
      </w:r>
      <w:proofErr w:type="gramStart"/>
      <w:r>
        <w:t>胺</w:t>
      </w:r>
      <w:proofErr w:type="gramEnd"/>
      <w:r>
        <w:t>清单，增加了</w:t>
      </w:r>
      <w:r>
        <w:t>4-</w:t>
      </w:r>
      <w:r>
        <w:t>氨基偶氮苯。</w:t>
      </w:r>
      <w:r>
        <w:t xml:space="preserve"> </w:t>
      </w:r>
      <w:r>
        <w:br/>
      </w:r>
      <w:r>
        <w:t xml:space="preserve">　　</w:t>
      </w:r>
      <w:r>
        <w:t>3. </w:t>
      </w:r>
      <w:r>
        <w:t>术语和定义：章节</w:t>
      </w:r>
      <w:r>
        <w:t>3.3</w:t>
      </w:r>
      <w:r>
        <w:t>中，</w:t>
      </w:r>
      <w:r>
        <w:t>GB18401-2010</w:t>
      </w:r>
      <w:r>
        <w:t>婴幼儿用品的定义更新为：年龄在</w:t>
      </w:r>
      <w:r>
        <w:t>36</w:t>
      </w:r>
      <w:r>
        <w:t>个月和身高在</w:t>
      </w:r>
      <w:r>
        <w:t>100cm</w:t>
      </w:r>
      <w:r>
        <w:t>及以下的婴幼儿穿着或使用的纺织产品；</w:t>
      </w:r>
      <w:r>
        <w:t>GB18401-2003</w:t>
      </w:r>
      <w:r>
        <w:t>婴幼儿用品：年龄在</w:t>
      </w:r>
      <w:r>
        <w:t>24</w:t>
      </w:r>
      <w:r>
        <w:t>个月以内的婴幼儿使用的纺织产品。</w:t>
      </w:r>
      <w:r>
        <w:t xml:space="preserve"> </w:t>
      </w:r>
      <w:r>
        <w:br/>
      </w:r>
      <w:r>
        <w:t xml:space="preserve">　　</w:t>
      </w:r>
      <w:r>
        <w:t>4. </w:t>
      </w:r>
      <w:r>
        <w:t>要求：章节</w:t>
      </w:r>
      <w:r>
        <w:t>5.1</w:t>
      </w:r>
      <w:r>
        <w:t>表</w:t>
      </w:r>
      <w:r>
        <w:t>1</w:t>
      </w:r>
      <w:r>
        <w:t>中，</w:t>
      </w:r>
      <w:r>
        <w:t>GB18401-2010 B</w:t>
      </w:r>
      <w:r>
        <w:t>类产品的</w:t>
      </w:r>
      <w:r>
        <w:t>PH</w:t>
      </w:r>
      <w:r>
        <w:t>值为</w:t>
      </w:r>
      <w:r>
        <w:t>4.0~8.5</w:t>
      </w:r>
      <w:r>
        <w:t>；</w:t>
      </w:r>
      <w:r>
        <w:t>GB18401-2003 B</w:t>
      </w:r>
      <w:r>
        <w:t>类产品的</w:t>
      </w:r>
      <w:r>
        <w:t>PH</w:t>
      </w:r>
      <w:r>
        <w:t>值为</w:t>
      </w:r>
      <w:r>
        <w:t>4.0~7.5</w:t>
      </w:r>
      <w:r>
        <w:t>。章节</w:t>
      </w:r>
      <w:r>
        <w:t>5.1</w:t>
      </w:r>
      <w:r>
        <w:t>表</w:t>
      </w:r>
      <w:r>
        <w:t>1</w:t>
      </w:r>
      <w:r>
        <w:t>中的注</w:t>
      </w:r>
      <w:r>
        <w:t>B</w:t>
      </w:r>
      <w:r>
        <w:t>，增加本色及漂白产品和扎染、蜡染等传统的手工着色产品不考核染色牢度。章节</w:t>
      </w:r>
      <w:r>
        <w:t>5.2</w:t>
      </w:r>
      <w:r>
        <w:t>中，增加窗帘等悬挂类装饰产品不要求考核耐汗渍色牢度。</w:t>
      </w:r>
      <w:r>
        <w:t xml:space="preserve"> </w:t>
      </w:r>
      <w:r>
        <w:br/>
      </w:r>
      <w:r>
        <w:t xml:space="preserve">　　</w:t>
      </w:r>
      <w:r>
        <w:t>5. </w:t>
      </w:r>
      <w:r>
        <w:t>附录</w:t>
      </w:r>
      <w:r>
        <w:t>A</w:t>
      </w:r>
      <w:r>
        <w:t>中，</w:t>
      </w:r>
      <w:r>
        <w:t>GB18401-2010</w:t>
      </w:r>
      <w:r>
        <w:t>在附录</w:t>
      </w:r>
      <w:r>
        <w:t>A</w:t>
      </w:r>
      <w:r>
        <w:t>不属于技术规范范围的纺织产品目录中增加了：</w:t>
      </w:r>
      <w:r>
        <w:t xml:space="preserve"> </w:t>
      </w:r>
      <w:r>
        <w:br/>
      </w:r>
      <w:r>
        <w:t xml:space="preserve">　　</w:t>
      </w:r>
      <w:r>
        <w:t>A.11  </w:t>
      </w:r>
      <w:r>
        <w:t>一次性使用卫生用品</w:t>
      </w:r>
      <w:r>
        <w:t xml:space="preserve"> </w:t>
      </w:r>
      <w:r>
        <w:br/>
      </w:r>
      <w:r>
        <w:t xml:space="preserve">　　</w:t>
      </w:r>
      <w:r>
        <w:t>A.12  </w:t>
      </w:r>
      <w:r>
        <w:t>箱包、背提包、鞋、伞等</w:t>
      </w:r>
      <w:r>
        <w:t xml:space="preserve"> </w:t>
      </w:r>
      <w:r>
        <w:br/>
      </w:r>
      <w:r>
        <w:t xml:space="preserve">　　</w:t>
      </w:r>
      <w:r>
        <w:t>A.13  </w:t>
      </w:r>
      <w:r>
        <w:t>地毯</w:t>
      </w:r>
      <w:r>
        <w:t xml:space="preserve"> </w:t>
      </w:r>
      <w:r>
        <w:br/>
      </w:r>
      <w:r>
        <w:t xml:space="preserve">　　</w:t>
      </w:r>
      <w:r>
        <w:t>(</w:t>
      </w:r>
      <w:r>
        <w:t>注：以上差异对比以新版标准</w:t>
      </w:r>
      <w:r>
        <w:t>GB 18401-2010</w:t>
      </w:r>
      <w:r>
        <w:t>报批稿为依据，仅供参考，请以国家最终发布文件为准</w:t>
      </w:r>
      <w:r>
        <w:t xml:space="preserve">) </w:t>
      </w:r>
      <w:r>
        <w:br/>
      </w:r>
      <w:r>
        <w:t xml:space="preserve">　　新版</w:t>
      </w:r>
      <w:r>
        <w:t>GB18401-2010</w:t>
      </w:r>
      <w:r>
        <w:t>的执行将更有效的保护我国消费者健康。</w:t>
      </w:r>
    </w:p>
    <w:p w:rsidR="00EC2459" w:rsidRDefault="00EC2459">
      <w:pPr>
        <w:rPr>
          <w:rFonts w:hint="eastAsia"/>
        </w:rPr>
      </w:pPr>
    </w:p>
    <w:p w:rsidR="00EC2459" w:rsidRPr="00EC2459" w:rsidRDefault="00EC2459">
      <w:pPr>
        <w:rPr>
          <w:rFonts w:hint="eastAsia"/>
        </w:rPr>
      </w:pPr>
      <w:r>
        <w:rPr>
          <w:rFonts w:ascii="Times New Roman" w:hAnsi="Times New Roman" w:cs="Times New Roman"/>
          <w:color w:val="111111"/>
          <w:szCs w:val="21"/>
        </w:rPr>
        <w:t>GB 18401-2010 </w:t>
      </w:r>
      <w:r>
        <w:rPr>
          <w:rFonts w:ascii="ˎ̥" w:hAnsi="ˎ̥" w:cs="Arial" w:hint="eastAsia"/>
          <w:color w:val="111111"/>
          <w:szCs w:val="21"/>
        </w:rPr>
        <w:t>《国家</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产品基本</w:t>
      </w:r>
      <w:hyperlink r:id="rId4" w:tgtFrame="_blank" w:history="1">
        <w:r>
          <w:rPr>
            <w:rFonts w:ascii="ˎ̥" w:hAnsi="ˎ̥" w:cs="Arial" w:hint="eastAsia"/>
            <w:color w:val="003399"/>
            <w:szCs w:val="21"/>
            <w:u w:val="single"/>
          </w:rPr>
          <w:t>安全</w:t>
        </w:r>
      </w:hyperlink>
      <w:r>
        <w:rPr>
          <w:rFonts w:ascii="ˎ̥" w:hAnsi="ˎ̥" w:cs="Arial" w:hint="eastAsia"/>
          <w:color w:val="111111"/>
          <w:szCs w:val="21"/>
        </w:rPr>
        <w:t>技术规范》</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前　言</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《国家</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产品基本</w:t>
      </w:r>
      <w:hyperlink r:id="rId5" w:tgtFrame="_blank" w:history="1">
        <w:r>
          <w:rPr>
            <w:rFonts w:ascii="ˎ̥" w:hAnsi="ˎ̥" w:cs="Arial" w:hint="eastAsia"/>
            <w:color w:val="003399"/>
            <w:szCs w:val="21"/>
            <w:u w:val="single"/>
          </w:rPr>
          <w:t>安全</w:t>
        </w:r>
      </w:hyperlink>
      <w:r>
        <w:rPr>
          <w:rFonts w:ascii="ˎ̥" w:hAnsi="ˎ̥" w:cs="Arial" w:hint="eastAsia"/>
          <w:color w:val="111111"/>
          <w:szCs w:val="21"/>
        </w:rPr>
        <w:t>技术规范》是依据《中华人民共和国标准化法》、《中华人民共和国产品质量法》等</w:t>
      </w:r>
      <w:hyperlink r:id="rId6" w:tgtFrame="_blank" w:history="1">
        <w:r>
          <w:rPr>
            <w:rFonts w:ascii="ˎ̥" w:hAnsi="ˎ̥" w:cs="Arial" w:hint="eastAsia"/>
            <w:color w:val="003399"/>
            <w:szCs w:val="21"/>
            <w:u w:val="single"/>
          </w:rPr>
          <w:t>法律</w:t>
        </w:r>
      </w:hyperlink>
      <w:proofErr w:type="gramStart"/>
      <w:r>
        <w:rPr>
          <w:rFonts w:ascii="ˎ̥" w:hAnsi="ˎ̥" w:cs="Arial" w:hint="eastAsia"/>
          <w:color w:val="111111"/>
          <w:szCs w:val="21"/>
        </w:rPr>
        <w:t>法规制定</w:t>
      </w:r>
      <w:proofErr w:type="gramEnd"/>
      <w:r>
        <w:rPr>
          <w:rFonts w:ascii="ˎ̥" w:hAnsi="ˎ̥" w:cs="Arial" w:hint="eastAsia"/>
          <w:color w:val="111111"/>
          <w:szCs w:val="21"/>
        </w:rPr>
        <w:t>的强制性国家标准。</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hyperlink r:id="rId7" w:tgtFrame="_blank" w:history="1">
        <w:r>
          <w:rPr>
            <w:rFonts w:ascii="ˎ̥" w:hAnsi="ˎ̥" w:cs="Arial" w:hint="eastAsia"/>
            <w:color w:val="003399"/>
            <w:szCs w:val="21"/>
            <w:u w:val="single"/>
          </w:rPr>
          <w:t>纺织</w:t>
        </w:r>
      </w:hyperlink>
      <w:r>
        <w:rPr>
          <w:rFonts w:ascii="ˎ̥" w:hAnsi="ˎ̥" w:cs="Arial" w:hint="eastAsia"/>
          <w:color w:val="111111"/>
          <w:szCs w:val="21"/>
        </w:rPr>
        <w:t>产品在印染和后整理等过程中要加入各种</w:t>
      </w:r>
      <w:hyperlink r:id="rId8" w:tgtFrame="_blank" w:history="1">
        <w:r>
          <w:rPr>
            <w:rFonts w:ascii="ˎ̥" w:hAnsi="ˎ̥" w:cs="Arial" w:hint="eastAsia"/>
            <w:color w:val="003399"/>
            <w:szCs w:val="21"/>
            <w:u w:val="single"/>
          </w:rPr>
          <w:t>染料</w:t>
        </w:r>
      </w:hyperlink>
      <w:r>
        <w:rPr>
          <w:rFonts w:ascii="ˎ̥" w:hAnsi="ˎ̥" w:cs="Arial" w:hint="eastAsia"/>
          <w:color w:val="111111"/>
          <w:szCs w:val="21"/>
        </w:rPr>
        <w:t>、助剂等整理剂，这些整理剂中或多或少地含有或产生对人体有害的物质。当有害物质残留在</w:t>
      </w:r>
      <w:hyperlink r:id="rId9" w:tgtFrame="_blank" w:history="1">
        <w:r>
          <w:rPr>
            <w:rFonts w:ascii="ˎ̥" w:hAnsi="ˎ̥" w:cs="Arial" w:hint="eastAsia"/>
            <w:color w:val="003399"/>
            <w:szCs w:val="21"/>
            <w:u w:val="single"/>
          </w:rPr>
          <w:t>纺织</w:t>
        </w:r>
      </w:hyperlink>
      <w:r>
        <w:rPr>
          <w:rFonts w:ascii="ˎ̥" w:hAnsi="ˎ̥" w:cs="Arial" w:hint="eastAsia"/>
          <w:color w:val="111111"/>
          <w:szCs w:val="21"/>
        </w:rPr>
        <w:t>品上并达到一定量时，就会对人们的皮肤、乃至人体健康造成危害。因此，有必要对</w:t>
      </w:r>
      <w:hyperlink r:id="rId10" w:tgtFrame="_blank" w:history="1">
        <w:r>
          <w:rPr>
            <w:rFonts w:ascii="ˎ̥" w:hAnsi="ˎ̥" w:cs="Arial" w:hint="eastAsia"/>
            <w:color w:val="003399"/>
            <w:szCs w:val="21"/>
            <w:u w:val="single"/>
          </w:rPr>
          <w:t>纺织</w:t>
        </w:r>
      </w:hyperlink>
      <w:r>
        <w:rPr>
          <w:rFonts w:ascii="ˎ̥" w:hAnsi="ˎ̥" w:cs="Arial" w:hint="eastAsia"/>
          <w:color w:val="111111"/>
          <w:szCs w:val="21"/>
        </w:rPr>
        <w:t>产品提出</w:t>
      </w:r>
      <w:hyperlink r:id="rId11" w:tgtFrame="_blank" w:history="1">
        <w:r>
          <w:rPr>
            <w:rFonts w:ascii="ˎ̥" w:hAnsi="ˎ̥" w:cs="Arial" w:hint="eastAsia"/>
            <w:color w:val="003399"/>
            <w:szCs w:val="21"/>
            <w:u w:val="single"/>
          </w:rPr>
          <w:t>安全</w:t>
        </w:r>
      </w:hyperlink>
      <w:r>
        <w:rPr>
          <w:rFonts w:ascii="ˎ̥" w:hAnsi="ˎ̥" w:cs="Arial" w:hint="eastAsia"/>
          <w:color w:val="111111"/>
          <w:szCs w:val="21"/>
        </w:rPr>
        <w:t>方面的最基本的技术要求，使</w:t>
      </w:r>
      <w:hyperlink r:id="rId12" w:tgtFrame="_blank" w:history="1">
        <w:r>
          <w:rPr>
            <w:rFonts w:ascii="ˎ̥" w:hAnsi="ˎ̥" w:cs="Arial" w:hint="eastAsia"/>
            <w:color w:val="003399"/>
            <w:szCs w:val="21"/>
            <w:u w:val="single"/>
          </w:rPr>
          <w:t>纺织</w:t>
        </w:r>
      </w:hyperlink>
      <w:r>
        <w:rPr>
          <w:rFonts w:ascii="ˎ̥" w:hAnsi="ˎ̥" w:cs="Arial" w:hint="eastAsia"/>
          <w:color w:val="111111"/>
          <w:szCs w:val="21"/>
        </w:rPr>
        <w:t>产品在生产、流通和消费过程中能够保障人体健康和人身</w:t>
      </w:r>
      <w:hyperlink r:id="rId13" w:tgtFrame="_blank" w:history="1">
        <w:r>
          <w:rPr>
            <w:rFonts w:ascii="ˎ̥" w:hAnsi="ˎ̥" w:cs="Arial" w:hint="eastAsia"/>
            <w:color w:val="003399"/>
            <w:szCs w:val="21"/>
            <w:u w:val="single"/>
          </w:rPr>
          <w:t>安全</w:t>
        </w:r>
      </w:hyperlink>
      <w:r>
        <w:rPr>
          <w:rFonts w:ascii="ˎ̥" w:hAnsi="ˎ̥" w:cs="Arial" w:hint="eastAsia"/>
          <w:color w:val="111111"/>
          <w:szCs w:val="21"/>
        </w:rPr>
        <w:t>。</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鉴于</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产品的作用广泛，本技术规范明确限定了适用范围。对那些不属于本技术规范范围的产品，在附录</w:t>
      </w:r>
      <w:r>
        <w:rPr>
          <w:rFonts w:ascii="Times New Roman" w:hAnsi="Times New Roman" w:cs="Times New Roman"/>
          <w:color w:val="111111"/>
          <w:szCs w:val="21"/>
        </w:rPr>
        <w:t>A</w:t>
      </w:r>
      <w:r>
        <w:rPr>
          <w:rFonts w:ascii="ˎ̥" w:hAnsi="ˎ̥" w:cs="Arial" w:hint="eastAsia"/>
          <w:color w:val="111111"/>
          <w:szCs w:val="21"/>
        </w:rPr>
        <w:t>中列出。</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本技术规范仅对</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产品的基本</w:t>
      </w:r>
      <w:hyperlink r:id="rId14" w:tgtFrame="_blank" w:history="1">
        <w:r>
          <w:rPr>
            <w:rFonts w:ascii="ˎ̥" w:hAnsi="ˎ̥" w:cs="Arial" w:hint="eastAsia"/>
            <w:color w:val="003399"/>
            <w:szCs w:val="21"/>
            <w:u w:val="single"/>
          </w:rPr>
          <w:t>安全</w:t>
        </w:r>
      </w:hyperlink>
      <w:r>
        <w:rPr>
          <w:rFonts w:ascii="ˎ̥" w:hAnsi="ˎ̥" w:cs="Arial" w:hint="eastAsia"/>
          <w:color w:val="111111"/>
          <w:szCs w:val="21"/>
        </w:rPr>
        <w:t>朵求，其他要求按相应标准执行。</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本技术规范自实施之日起代替</w:t>
      </w:r>
      <w:r>
        <w:rPr>
          <w:rFonts w:ascii="Times New Roman" w:hAnsi="Times New Roman" w:cs="Times New Roman"/>
          <w:color w:val="111111"/>
          <w:szCs w:val="21"/>
        </w:rPr>
        <w:t>GB 18401</w:t>
      </w:r>
      <w:r>
        <w:rPr>
          <w:rFonts w:ascii="ˎ̥" w:hAnsi="ˎ̥" w:cs="Arial" w:hint="eastAsia"/>
          <w:color w:val="111111"/>
          <w:szCs w:val="21"/>
        </w:rPr>
        <w:t>－</w:t>
      </w:r>
      <w:r>
        <w:rPr>
          <w:rFonts w:ascii="Times New Roman" w:hAnsi="Times New Roman" w:cs="Times New Roman"/>
          <w:color w:val="111111"/>
          <w:szCs w:val="21"/>
        </w:rPr>
        <w:t>2001</w:t>
      </w:r>
      <w:r>
        <w:rPr>
          <w:rFonts w:ascii="ˎ̥" w:hAnsi="ˎ̥" w:cs="Arial" w:hint="eastAsia"/>
          <w:color w:val="111111"/>
          <w:szCs w:val="21"/>
        </w:rPr>
        <w:t>《</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品　甲醛含量的限定》。</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本技术规范于</w:t>
      </w:r>
      <w:r>
        <w:rPr>
          <w:rFonts w:ascii="Times New Roman" w:hAnsi="Times New Roman" w:cs="Times New Roman"/>
          <w:color w:val="111111"/>
          <w:szCs w:val="21"/>
        </w:rPr>
        <w:t>2005</w:t>
      </w:r>
      <w:r>
        <w:rPr>
          <w:rFonts w:ascii="ˎ̥" w:hAnsi="ˎ̥" w:cs="Arial" w:hint="eastAsia"/>
          <w:color w:val="111111"/>
          <w:szCs w:val="21"/>
        </w:rPr>
        <w:t>年</w:t>
      </w:r>
      <w:r>
        <w:rPr>
          <w:rFonts w:ascii="Times New Roman" w:hAnsi="Times New Roman" w:cs="Times New Roman"/>
          <w:color w:val="111111"/>
          <w:szCs w:val="21"/>
        </w:rPr>
        <w:t>1</w:t>
      </w:r>
      <w:r>
        <w:rPr>
          <w:rFonts w:ascii="ˎ̥" w:hAnsi="ˎ̥" w:cs="Arial" w:hint="eastAsia"/>
          <w:color w:val="111111"/>
          <w:szCs w:val="21"/>
        </w:rPr>
        <w:t>月</w:t>
      </w:r>
      <w:r>
        <w:rPr>
          <w:rFonts w:ascii="Times New Roman" w:hAnsi="Times New Roman" w:cs="Times New Roman"/>
          <w:color w:val="111111"/>
          <w:szCs w:val="21"/>
        </w:rPr>
        <w:t>1</w:t>
      </w:r>
      <w:r>
        <w:rPr>
          <w:rFonts w:ascii="ˎ̥" w:hAnsi="ˎ̥" w:cs="Arial" w:hint="eastAsia"/>
          <w:color w:val="111111"/>
          <w:szCs w:val="21"/>
        </w:rPr>
        <w:t>日起实施。</w:t>
      </w:r>
      <w:r>
        <w:rPr>
          <w:rFonts w:ascii="Times New Roman" w:hAnsi="Times New Roman" w:cs="Times New Roman"/>
          <w:color w:val="111111"/>
          <w:szCs w:val="21"/>
        </w:rPr>
        <w:t>2005</w:t>
      </w:r>
      <w:r>
        <w:rPr>
          <w:rFonts w:ascii="ˎ̥" w:hAnsi="ˎ̥" w:cs="Arial" w:hint="eastAsia"/>
          <w:color w:val="111111"/>
          <w:szCs w:val="21"/>
        </w:rPr>
        <w:t>年</w:t>
      </w:r>
      <w:r>
        <w:rPr>
          <w:rFonts w:ascii="Times New Roman" w:hAnsi="Times New Roman" w:cs="Times New Roman"/>
          <w:color w:val="111111"/>
          <w:szCs w:val="21"/>
        </w:rPr>
        <w:t>1</w:t>
      </w:r>
      <w:r>
        <w:rPr>
          <w:rFonts w:ascii="ˎ̥" w:hAnsi="ˎ̥" w:cs="Arial" w:hint="eastAsia"/>
          <w:color w:val="111111"/>
          <w:szCs w:val="21"/>
        </w:rPr>
        <w:t>月</w:t>
      </w:r>
      <w:r>
        <w:rPr>
          <w:rFonts w:ascii="Times New Roman" w:hAnsi="Times New Roman" w:cs="Times New Roman"/>
          <w:color w:val="111111"/>
          <w:szCs w:val="21"/>
        </w:rPr>
        <w:t>1</w:t>
      </w:r>
      <w:r>
        <w:rPr>
          <w:rFonts w:ascii="ˎ̥" w:hAnsi="ˎ̥" w:cs="Arial" w:hint="eastAsia"/>
          <w:color w:val="111111"/>
          <w:szCs w:val="21"/>
        </w:rPr>
        <w:t>日前生产并符合相应标准要求的产品允许在市场上</w:t>
      </w:r>
      <w:hyperlink r:id="rId15" w:tgtFrame="_blank" w:history="1">
        <w:r>
          <w:rPr>
            <w:rFonts w:ascii="ˎ̥" w:hAnsi="ˎ̥" w:cs="Arial" w:hint="eastAsia"/>
            <w:color w:val="003399"/>
            <w:szCs w:val="21"/>
            <w:u w:val="single"/>
          </w:rPr>
          <w:t>销售</w:t>
        </w:r>
      </w:hyperlink>
      <w:r>
        <w:rPr>
          <w:rFonts w:ascii="ˎ̥" w:hAnsi="ˎ̥" w:cs="Arial" w:hint="eastAsia"/>
          <w:color w:val="111111"/>
          <w:szCs w:val="21"/>
        </w:rPr>
        <w:t>，</w:t>
      </w:r>
      <w:r>
        <w:rPr>
          <w:rFonts w:ascii="Times New Roman" w:hAnsi="Times New Roman" w:hint="eastAsia"/>
          <w:color w:val="000000"/>
          <w:spacing w:val="8"/>
        </w:rPr>
        <w:t>该资料由</w:t>
      </w:r>
      <w:hyperlink r:id="rId16" w:tgtFrame="_blank" w:history="1">
        <w:r>
          <w:rPr>
            <w:rFonts w:ascii="Times New Roman" w:hAnsi="Times New Roman" w:hint="eastAsia"/>
            <w:color w:val="003399"/>
            <w:spacing w:val="8"/>
            <w:u w:val="single"/>
          </w:rPr>
          <w:t>上海</w:t>
        </w:r>
      </w:hyperlink>
      <w:r>
        <w:rPr>
          <w:rFonts w:ascii="Times New Roman" w:hAnsi="Times New Roman" w:hint="eastAsia"/>
          <w:color w:val="000000"/>
          <w:spacing w:val="8"/>
        </w:rPr>
        <w:t>标检产品检测有限公司</w:t>
      </w:r>
      <w:r>
        <w:rPr>
          <w:rFonts w:ascii="Times New Roman" w:hAnsi="Times New Roman" w:cs="Times New Roman"/>
          <w:color w:val="000000"/>
          <w:spacing w:val="8"/>
          <w:szCs w:val="21"/>
        </w:rPr>
        <w:t>STC</w:t>
      </w:r>
      <w:r>
        <w:rPr>
          <w:rFonts w:ascii="Times New Roman" w:hAnsi="Times New Roman" w:hint="eastAsia"/>
          <w:color w:val="000000"/>
          <w:spacing w:val="8"/>
        </w:rPr>
        <w:t>的徐保峻检测专家提供，若有问题请电</w:t>
      </w:r>
      <w:r>
        <w:rPr>
          <w:rFonts w:ascii="Times New Roman" w:hAnsi="Times New Roman" w:cs="Times New Roman"/>
          <w:color w:val="000000"/>
          <w:spacing w:val="8"/>
          <w:szCs w:val="21"/>
        </w:rPr>
        <w:t>18721942395</w:t>
      </w:r>
      <w:r>
        <w:rPr>
          <w:rFonts w:ascii="ˎ̥" w:hAnsi="ˎ̥" w:cs="Arial" w:hint="eastAsia"/>
          <w:color w:val="111111"/>
          <w:szCs w:val="21"/>
        </w:rPr>
        <w:t>过渡期一年，直到</w:t>
      </w:r>
      <w:r>
        <w:rPr>
          <w:rFonts w:ascii="Times New Roman" w:hAnsi="Times New Roman" w:cs="Times New Roman"/>
          <w:color w:val="111111"/>
          <w:szCs w:val="21"/>
        </w:rPr>
        <w:t>2006</w:t>
      </w:r>
      <w:r>
        <w:rPr>
          <w:rFonts w:ascii="ˎ̥" w:hAnsi="ˎ̥" w:cs="Arial" w:hint="eastAsia"/>
          <w:color w:val="111111"/>
          <w:szCs w:val="21"/>
        </w:rPr>
        <w:t>年</w:t>
      </w:r>
      <w:r>
        <w:rPr>
          <w:rFonts w:ascii="Times New Roman" w:hAnsi="Times New Roman" w:cs="Times New Roman"/>
          <w:color w:val="111111"/>
          <w:szCs w:val="21"/>
        </w:rPr>
        <w:t>1</w:t>
      </w:r>
      <w:r>
        <w:rPr>
          <w:rFonts w:ascii="ˎ̥" w:hAnsi="ˎ̥" w:cs="Arial" w:hint="eastAsia"/>
          <w:color w:val="111111"/>
          <w:szCs w:val="21"/>
        </w:rPr>
        <w:t>月</w:t>
      </w:r>
      <w:r>
        <w:rPr>
          <w:rFonts w:ascii="Times New Roman" w:hAnsi="Times New Roman" w:cs="Times New Roman"/>
          <w:color w:val="111111"/>
          <w:szCs w:val="21"/>
        </w:rPr>
        <w:t>1</w:t>
      </w:r>
      <w:r>
        <w:rPr>
          <w:rFonts w:ascii="ˎ̥" w:hAnsi="ˎ̥" w:cs="Arial" w:hint="eastAsia"/>
          <w:color w:val="111111"/>
          <w:szCs w:val="21"/>
        </w:rPr>
        <w:t>日止。本技术规范实施后，其他相关标准等技术文件中对</w:t>
      </w:r>
      <w:hyperlink r:id="rId17" w:tgtFrame="_blank" w:history="1">
        <w:r>
          <w:rPr>
            <w:rFonts w:ascii="ˎ̥" w:hAnsi="ˎ̥" w:cs="Arial" w:hint="eastAsia"/>
            <w:color w:val="003399"/>
            <w:szCs w:val="21"/>
            <w:u w:val="single"/>
          </w:rPr>
          <w:t>纺织</w:t>
        </w:r>
      </w:hyperlink>
      <w:r>
        <w:rPr>
          <w:rFonts w:ascii="ˎ̥" w:hAnsi="ˎ̥" w:cs="Arial" w:hint="eastAsia"/>
          <w:color w:val="111111"/>
          <w:szCs w:val="21"/>
        </w:rPr>
        <w:t>产品的基本</w:t>
      </w:r>
      <w:hyperlink r:id="rId18" w:tgtFrame="_blank" w:history="1">
        <w:r>
          <w:rPr>
            <w:rFonts w:ascii="ˎ̥" w:hAnsi="ˎ̥" w:cs="Arial" w:hint="eastAsia"/>
            <w:color w:val="003399"/>
            <w:szCs w:val="21"/>
            <w:u w:val="single"/>
          </w:rPr>
          <w:t>安全</w:t>
        </w:r>
      </w:hyperlink>
      <w:r>
        <w:rPr>
          <w:rFonts w:ascii="ˎ̥" w:hAnsi="ˎ̥" w:cs="Arial" w:hint="eastAsia"/>
          <w:color w:val="111111"/>
          <w:szCs w:val="21"/>
        </w:rPr>
        <w:t>技术要求不符合本技术规范规定的，</w:t>
      </w:r>
      <w:r>
        <w:rPr>
          <w:rFonts w:ascii="ˎ̥" w:hAnsi="ˎ̥" w:cs="Arial" w:hint="eastAsia"/>
          <w:color w:val="111111"/>
          <w:szCs w:val="21"/>
        </w:rPr>
        <w:lastRenderedPageBreak/>
        <w:t>应以本技术规范为准。</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本技术规范的附录</w:t>
      </w:r>
      <w:r>
        <w:rPr>
          <w:rFonts w:ascii="Times New Roman" w:hAnsi="Times New Roman" w:cs="Times New Roman"/>
          <w:color w:val="111111"/>
          <w:szCs w:val="21"/>
        </w:rPr>
        <w:t>A</w:t>
      </w:r>
      <w:r>
        <w:rPr>
          <w:rFonts w:ascii="ˎ̥" w:hAnsi="ˎ̥" w:cs="Arial" w:hint="eastAsia"/>
          <w:color w:val="111111"/>
          <w:szCs w:val="21"/>
        </w:rPr>
        <w:t>、附录</w:t>
      </w:r>
      <w:r>
        <w:rPr>
          <w:rFonts w:ascii="Times New Roman" w:hAnsi="Times New Roman" w:cs="Times New Roman"/>
          <w:color w:val="111111"/>
          <w:szCs w:val="21"/>
        </w:rPr>
        <w:t>B</w:t>
      </w:r>
      <w:r>
        <w:rPr>
          <w:rFonts w:ascii="ˎ̥" w:hAnsi="ˎ̥" w:cs="Arial" w:hint="eastAsia"/>
          <w:color w:val="111111"/>
          <w:szCs w:val="21"/>
        </w:rPr>
        <w:t>为浆料性附录，附录</w:t>
      </w:r>
      <w:r>
        <w:rPr>
          <w:rFonts w:ascii="Times New Roman" w:hAnsi="Times New Roman" w:cs="Times New Roman"/>
          <w:color w:val="111111"/>
          <w:szCs w:val="21"/>
        </w:rPr>
        <w:t>C</w:t>
      </w:r>
      <w:r>
        <w:rPr>
          <w:rFonts w:ascii="ˎ̥" w:hAnsi="ˎ̥" w:cs="Arial" w:hint="eastAsia"/>
          <w:color w:val="111111"/>
          <w:szCs w:val="21"/>
        </w:rPr>
        <w:t>为规范性附录。</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本技术规范由中国</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工业协会提出。</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本技术规范由全国</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品标准化技术委员会归口。</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本技术规范由</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工业标准化研究所、国家棉</w:t>
      </w:r>
      <w:hyperlink r:id="rId19" w:tgtFrame="_blank" w:history="1">
        <w:r>
          <w:rPr>
            <w:rFonts w:ascii="ˎ̥" w:hAnsi="ˎ̥" w:cs="Arial" w:hint="eastAsia"/>
            <w:color w:val="003399"/>
            <w:szCs w:val="21"/>
            <w:u w:val="single"/>
          </w:rPr>
          <w:t>纺织</w:t>
        </w:r>
      </w:hyperlink>
      <w:r>
        <w:rPr>
          <w:rFonts w:ascii="ˎ̥" w:hAnsi="ˎ̥" w:cs="Arial" w:hint="eastAsia"/>
          <w:color w:val="111111"/>
          <w:szCs w:val="21"/>
        </w:rPr>
        <w:t>产品质量监督检验中心负责起草。</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本技术规范主要起草人：郑宇英、徐路、王宝军。</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本技术规范由国家标准化管理委员会</w:t>
      </w:r>
      <w:r>
        <w:rPr>
          <w:rFonts w:ascii="Times New Roman" w:hAnsi="Times New Roman" w:cs="Times New Roman"/>
          <w:color w:val="111111"/>
          <w:szCs w:val="21"/>
        </w:rPr>
        <w:t>(</w:t>
      </w:r>
      <w:r>
        <w:rPr>
          <w:rFonts w:ascii="ˎ̥" w:hAnsi="ˎ̥" w:cs="Arial" w:hint="eastAsia"/>
          <w:color w:val="111111"/>
          <w:szCs w:val="21"/>
        </w:rPr>
        <w:t>国家标准管理局</w:t>
      </w:r>
      <w:r>
        <w:rPr>
          <w:rFonts w:ascii="Times New Roman" w:hAnsi="Times New Roman" w:cs="Times New Roman"/>
          <w:color w:val="111111"/>
          <w:szCs w:val="21"/>
        </w:rPr>
        <w:t>)</w:t>
      </w:r>
      <w:r>
        <w:rPr>
          <w:rFonts w:ascii="ˎ̥" w:hAnsi="ˎ̥" w:cs="Arial" w:hint="eastAsia"/>
          <w:color w:val="111111"/>
          <w:szCs w:val="21"/>
        </w:rPr>
        <w:t>负责解释。</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国家</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产品基本</w:t>
      </w:r>
      <w:hyperlink r:id="rId20" w:tgtFrame="_blank" w:history="1">
        <w:r>
          <w:rPr>
            <w:rFonts w:ascii="ˎ̥" w:hAnsi="ˎ̥" w:cs="Arial" w:hint="eastAsia"/>
            <w:color w:val="003399"/>
            <w:szCs w:val="21"/>
            <w:u w:val="single"/>
          </w:rPr>
          <w:t>安全</w:t>
        </w:r>
      </w:hyperlink>
      <w:r>
        <w:rPr>
          <w:rFonts w:ascii="ˎ̥" w:hAnsi="ˎ̥" w:cs="Arial" w:hint="eastAsia"/>
          <w:color w:val="111111"/>
          <w:szCs w:val="21"/>
        </w:rPr>
        <w:t>技术规范</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1</w:t>
      </w:r>
      <w:r>
        <w:rPr>
          <w:rFonts w:ascii="ˎ̥" w:hAnsi="ˎ̥" w:cs="Arial" w:hint="eastAsia"/>
          <w:color w:val="111111"/>
          <w:szCs w:val="21"/>
        </w:rPr>
        <w:t xml:space="preserve">　范围</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本技术规范规定了</w:t>
      </w:r>
      <w:r>
        <w:rPr>
          <w:rFonts w:ascii="ˎ̥" w:hAnsi="ˎ̥" w:cs="Arial" w:hint="eastAsia"/>
          <w:color w:val="111111"/>
          <w:szCs w:val="21"/>
        </w:rPr>
        <w:fldChar w:fldCharType="begin"/>
      </w:r>
      <w:r>
        <w:rPr>
          <w:rFonts w:ascii="ˎ̥" w:hAnsi="ˎ̥" w:cs="Arial" w:hint="eastAsia"/>
          <w:color w:val="111111"/>
          <w:szCs w:val="21"/>
        </w:rPr>
        <w:instrText xml:space="preserve"> HYPERLINK "http://www.88152.com/list-23-0-1.html" \t "_blank" </w:instrText>
      </w:r>
      <w:r>
        <w:rPr>
          <w:rFonts w:ascii="ˎ̥" w:hAnsi="ˎ̥" w:cs="Arial" w:hint="eastAsia"/>
          <w:color w:val="111111"/>
          <w:szCs w:val="21"/>
        </w:rPr>
        <w:fldChar w:fldCharType="separate"/>
      </w:r>
      <w:r>
        <w:rPr>
          <w:rFonts w:ascii="ˎ̥" w:hAnsi="ˎ̥" w:cs="Arial" w:hint="eastAsia"/>
          <w:color w:val="003399"/>
          <w:szCs w:val="21"/>
          <w:u w:val="single"/>
        </w:rPr>
        <w:t>纺织</w:t>
      </w:r>
      <w:r>
        <w:rPr>
          <w:rFonts w:ascii="ˎ̥" w:hAnsi="ˎ̥" w:cs="Arial" w:hint="eastAsia"/>
          <w:color w:val="111111"/>
          <w:szCs w:val="21"/>
        </w:rPr>
        <w:fldChar w:fldCharType="end"/>
      </w:r>
      <w:r>
        <w:rPr>
          <w:rFonts w:ascii="ˎ̥" w:hAnsi="ˎ̥" w:cs="Arial" w:hint="eastAsia"/>
          <w:color w:val="111111"/>
          <w:szCs w:val="21"/>
        </w:rPr>
        <w:t>产品的基本</w:t>
      </w:r>
      <w:hyperlink r:id="rId21" w:tgtFrame="_blank" w:history="1">
        <w:r>
          <w:rPr>
            <w:rFonts w:ascii="ˎ̥" w:hAnsi="ˎ̥" w:cs="Arial" w:hint="eastAsia"/>
            <w:color w:val="003399"/>
            <w:szCs w:val="21"/>
            <w:u w:val="single"/>
          </w:rPr>
          <w:t>安全</w:t>
        </w:r>
      </w:hyperlink>
      <w:r>
        <w:rPr>
          <w:rFonts w:ascii="ˎ̥" w:hAnsi="ˎ̥" w:cs="Arial" w:hint="eastAsia"/>
          <w:color w:val="111111"/>
          <w:szCs w:val="21"/>
        </w:rPr>
        <w:t>技术要求、试验方法、检验规则及实施与监督。</w:t>
      </w:r>
      <w:hyperlink r:id="rId22" w:tgtFrame="_blank" w:history="1">
        <w:r>
          <w:rPr>
            <w:rFonts w:ascii="ˎ̥" w:hAnsi="ˎ̥" w:cs="Arial" w:hint="eastAsia"/>
            <w:color w:val="003399"/>
            <w:szCs w:val="21"/>
            <w:u w:val="single"/>
          </w:rPr>
          <w:t>纺织</w:t>
        </w:r>
      </w:hyperlink>
      <w:r>
        <w:rPr>
          <w:rFonts w:ascii="ˎ̥" w:hAnsi="ˎ̥" w:cs="Arial" w:hint="eastAsia"/>
          <w:color w:val="111111"/>
          <w:szCs w:val="21"/>
        </w:rPr>
        <w:t>产品的其他要求按有关标准执行。</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本技术规范适用于在我国境内生产、</w:t>
      </w:r>
      <w:r>
        <w:rPr>
          <w:rFonts w:ascii="ˎ̥" w:hAnsi="ˎ̥" w:cs="Arial" w:hint="eastAsia"/>
          <w:color w:val="111111"/>
          <w:szCs w:val="21"/>
        </w:rPr>
        <w:fldChar w:fldCharType="begin"/>
      </w:r>
      <w:r>
        <w:rPr>
          <w:rFonts w:ascii="ˎ̥" w:hAnsi="ˎ̥" w:cs="Arial" w:hint="eastAsia"/>
          <w:color w:val="111111"/>
          <w:szCs w:val="21"/>
        </w:rPr>
        <w:instrText xml:space="preserve"> HYPERLINK "http://www.88152.com/list-638-0-1.html" \t "_blank" </w:instrText>
      </w:r>
      <w:r>
        <w:rPr>
          <w:rFonts w:ascii="ˎ̥" w:hAnsi="ˎ̥" w:cs="Arial" w:hint="eastAsia"/>
          <w:color w:val="111111"/>
          <w:szCs w:val="21"/>
        </w:rPr>
        <w:fldChar w:fldCharType="separate"/>
      </w:r>
      <w:r>
        <w:rPr>
          <w:rFonts w:ascii="ˎ̥" w:hAnsi="ˎ̥" w:cs="Arial" w:hint="eastAsia"/>
          <w:color w:val="003399"/>
          <w:szCs w:val="21"/>
          <w:u w:val="single"/>
        </w:rPr>
        <w:t>销售</w:t>
      </w:r>
      <w:r>
        <w:rPr>
          <w:rFonts w:ascii="ˎ̥" w:hAnsi="ˎ̥" w:cs="Arial" w:hint="eastAsia"/>
          <w:color w:val="111111"/>
          <w:szCs w:val="21"/>
        </w:rPr>
        <w:fldChar w:fldCharType="end"/>
      </w:r>
      <w:r>
        <w:rPr>
          <w:rFonts w:ascii="ˎ̥" w:hAnsi="ˎ̥" w:cs="Arial" w:hint="eastAsia"/>
          <w:color w:val="111111"/>
          <w:szCs w:val="21"/>
        </w:rPr>
        <w:t>和使用的服用和装饰用</w:t>
      </w:r>
      <w:hyperlink r:id="rId23" w:tgtFrame="_blank" w:history="1">
        <w:r>
          <w:rPr>
            <w:rFonts w:ascii="ˎ̥" w:hAnsi="ˎ̥" w:cs="Arial" w:hint="eastAsia"/>
            <w:color w:val="003399"/>
            <w:szCs w:val="21"/>
            <w:u w:val="single"/>
          </w:rPr>
          <w:t>纺织</w:t>
        </w:r>
      </w:hyperlink>
      <w:r>
        <w:rPr>
          <w:rFonts w:ascii="ˎ̥" w:hAnsi="ˎ̥" w:cs="Arial" w:hint="eastAsia"/>
          <w:color w:val="111111"/>
          <w:szCs w:val="21"/>
        </w:rPr>
        <w:t>产品。出口产品可依据合同的约定执行。</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附录</w:t>
      </w:r>
      <w:r>
        <w:rPr>
          <w:rFonts w:ascii="Times New Roman" w:hAnsi="Times New Roman" w:cs="Times New Roman"/>
          <w:color w:val="111111"/>
          <w:szCs w:val="21"/>
        </w:rPr>
        <w:t>A</w:t>
      </w:r>
      <w:r>
        <w:rPr>
          <w:rFonts w:ascii="ˎ̥" w:hAnsi="ˎ̥" w:cs="Arial" w:hint="eastAsia"/>
          <w:color w:val="111111"/>
          <w:szCs w:val="21"/>
        </w:rPr>
        <w:t>中所列举产品不属于本技术规范的范畴，供需双方另有协议或国家另有规定的除外。</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2</w:t>
      </w:r>
      <w:r>
        <w:rPr>
          <w:rFonts w:ascii="ˎ̥" w:hAnsi="ˎ̥" w:cs="Arial" w:hint="eastAsia"/>
          <w:color w:val="111111"/>
          <w:szCs w:val="21"/>
        </w:rPr>
        <w:t xml:space="preserve">　规范性引用文件</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下列文件中的条款通过技术规范的引用而成为本技术规范的条款。</w:t>
      </w:r>
      <w:proofErr w:type="gramStart"/>
      <w:r>
        <w:rPr>
          <w:rFonts w:ascii="ˎ̥" w:hAnsi="ˎ̥" w:cs="Arial" w:hint="eastAsia"/>
          <w:color w:val="111111"/>
          <w:szCs w:val="21"/>
        </w:rPr>
        <w:t>几是注日期</w:t>
      </w:r>
      <w:proofErr w:type="gramEnd"/>
      <w:r>
        <w:rPr>
          <w:rFonts w:ascii="ˎ̥" w:hAnsi="ˎ̥" w:cs="Arial" w:hint="eastAsia"/>
          <w:color w:val="111111"/>
          <w:szCs w:val="21"/>
        </w:rPr>
        <w:t>的引用文件，其随后所有的修改单</w:t>
      </w:r>
      <w:r>
        <w:rPr>
          <w:rFonts w:ascii="Times New Roman" w:hAnsi="Times New Roman" w:cs="Times New Roman"/>
          <w:color w:val="111111"/>
          <w:szCs w:val="21"/>
        </w:rPr>
        <w:t>(</w:t>
      </w:r>
      <w:r>
        <w:rPr>
          <w:rFonts w:ascii="ˎ̥" w:hAnsi="ˎ̥" w:cs="Arial" w:hint="eastAsia"/>
          <w:color w:val="111111"/>
          <w:szCs w:val="21"/>
        </w:rPr>
        <w:t>不包括勘误的内容</w:t>
      </w:r>
      <w:r>
        <w:rPr>
          <w:rFonts w:ascii="Times New Roman" w:hAnsi="Times New Roman" w:cs="Times New Roman"/>
          <w:color w:val="111111"/>
          <w:szCs w:val="21"/>
        </w:rPr>
        <w:t>)</w:t>
      </w:r>
      <w:r>
        <w:rPr>
          <w:rFonts w:ascii="ˎ̥" w:hAnsi="ˎ̥" w:cs="Arial" w:hint="eastAsia"/>
          <w:color w:val="111111"/>
          <w:szCs w:val="21"/>
        </w:rPr>
        <w:t>或修订版均不适用于本技术规范，然后，鼓励根据本技术规范达成协议的各方研究是否可使用这些文件的最新版本。凡是不注日期的引用文件，其最新版本适用于本技术规范。</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GB/T 2912.1 </w:t>
      </w:r>
      <w:hyperlink r:id="rId24" w:tgtFrame="_blank" w:history="1">
        <w:r>
          <w:rPr>
            <w:rFonts w:ascii="ˎ̥" w:hAnsi="ˎ̥" w:cs="Arial" w:hint="eastAsia"/>
            <w:color w:val="003399"/>
            <w:szCs w:val="21"/>
            <w:u w:val="single"/>
          </w:rPr>
          <w:t>纺织</w:t>
        </w:r>
      </w:hyperlink>
      <w:r>
        <w:rPr>
          <w:rFonts w:ascii="ˎ̥" w:hAnsi="ˎ̥" w:cs="Arial" w:hint="eastAsia"/>
          <w:color w:val="111111"/>
          <w:szCs w:val="21"/>
        </w:rPr>
        <w:t>品　甲醛的测定　　第</w:t>
      </w:r>
      <w:r>
        <w:rPr>
          <w:rFonts w:ascii="Times New Roman" w:hAnsi="Times New Roman" w:cs="Times New Roman"/>
          <w:color w:val="111111"/>
          <w:szCs w:val="21"/>
        </w:rPr>
        <w:t>1</w:t>
      </w:r>
      <w:r>
        <w:rPr>
          <w:rFonts w:ascii="ˎ̥" w:hAnsi="ˎ̥" w:cs="Arial" w:hint="eastAsia"/>
          <w:color w:val="111111"/>
          <w:szCs w:val="21"/>
        </w:rPr>
        <w:t>部分：游离水解的甲醛</w:t>
      </w:r>
      <w:r>
        <w:rPr>
          <w:rFonts w:ascii="Times New Roman" w:hAnsi="Times New Roman" w:cs="Times New Roman"/>
          <w:color w:val="111111"/>
          <w:szCs w:val="21"/>
        </w:rPr>
        <w:t>(</w:t>
      </w:r>
      <w:r>
        <w:rPr>
          <w:rFonts w:ascii="ˎ̥" w:hAnsi="ˎ̥" w:cs="Arial" w:hint="eastAsia"/>
          <w:color w:val="111111"/>
          <w:szCs w:val="21"/>
        </w:rPr>
        <w:t>水萃取法</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GB/T 3920</w:t>
      </w:r>
      <w:r>
        <w:rPr>
          <w:rFonts w:ascii="ˎ̥" w:hAnsi="ˎ̥" w:cs="Arial" w:hint="eastAsia"/>
          <w:color w:val="111111"/>
          <w:szCs w:val="21"/>
        </w:rPr>
        <w:t xml:space="preserve">　</w:t>
      </w:r>
      <w:hyperlink r:id="rId25" w:tgtFrame="_blank" w:history="1">
        <w:r>
          <w:rPr>
            <w:rFonts w:ascii="ˎ̥" w:hAnsi="ˎ̥" w:cs="Arial" w:hint="eastAsia"/>
            <w:color w:val="003399"/>
            <w:szCs w:val="21"/>
            <w:u w:val="single"/>
          </w:rPr>
          <w:t>纺织</w:t>
        </w:r>
      </w:hyperlink>
      <w:r>
        <w:rPr>
          <w:rFonts w:ascii="ˎ̥" w:hAnsi="ˎ̥" w:cs="Arial" w:hint="eastAsia"/>
          <w:color w:val="111111"/>
          <w:szCs w:val="21"/>
        </w:rPr>
        <w:t>品　色牢度试验　耐摩擦色牢度</w:t>
      </w:r>
      <w:r>
        <w:rPr>
          <w:rFonts w:ascii="Times New Roman" w:hAnsi="Times New Roman" w:cs="Times New Roman"/>
          <w:color w:val="111111"/>
          <w:szCs w:val="21"/>
        </w:rPr>
        <w:t>(GB/T</w:t>
      </w:r>
      <w:r>
        <w:rPr>
          <w:rFonts w:ascii="ˎ̥" w:hAnsi="ˎ̥" w:cs="Arial" w:hint="eastAsia"/>
          <w:color w:val="111111"/>
          <w:szCs w:val="21"/>
        </w:rPr>
        <w:t xml:space="preserve">　</w:t>
      </w:r>
      <w:r>
        <w:rPr>
          <w:rFonts w:ascii="Times New Roman" w:hAnsi="Times New Roman" w:cs="Times New Roman"/>
          <w:color w:val="111111"/>
          <w:szCs w:val="21"/>
        </w:rPr>
        <w:t>3920</w:t>
      </w:r>
      <w:r>
        <w:rPr>
          <w:rFonts w:ascii="ˎ̥" w:hAnsi="ˎ̥" w:cs="Arial" w:hint="eastAsia"/>
          <w:color w:val="111111"/>
          <w:szCs w:val="21"/>
        </w:rPr>
        <w:t>－</w:t>
      </w:r>
      <w:r>
        <w:rPr>
          <w:rFonts w:ascii="Times New Roman" w:hAnsi="Times New Roman" w:cs="Times New Roman"/>
          <w:color w:val="111111"/>
          <w:szCs w:val="21"/>
        </w:rPr>
        <w:t>1997</w:t>
      </w:r>
      <w:r>
        <w:rPr>
          <w:rFonts w:ascii="ˎ̥" w:hAnsi="ˎ̥" w:cs="Arial" w:hint="eastAsia"/>
          <w:color w:val="111111"/>
          <w:szCs w:val="21"/>
        </w:rPr>
        <w:t>，</w:t>
      </w:r>
      <w:proofErr w:type="spellStart"/>
      <w:r>
        <w:rPr>
          <w:rFonts w:ascii="Times New Roman" w:hAnsi="Times New Roman" w:cs="Times New Roman"/>
          <w:color w:val="111111"/>
          <w:szCs w:val="21"/>
        </w:rPr>
        <w:t>eqv</w:t>
      </w:r>
      <w:proofErr w:type="spellEnd"/>
      <w:r>
        <w:rPr>
          <w:rFonts w:ascii="Times New Roman" w:hAnsi="Times New Roman" w:cs="Times New Roman"/>
          <w:color w:val="111111"/>
          <w:szCs w:val="21"/>
        </w:rPr>
        <w:t xml:space="preserve"> ISO 105 X12:1993)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GB/T 3922</w:t>
      </w:r>
      <w:r>
        <w:rPr>
          <w:rFonts w:ascii="ˎ̥" w:hAnsi="ˎ̥" w:cs="Arial" w:hint="eastAsia"/>
          <w:color w:val="111111"/>
          <w:szCs w:val="21"/>
        </w:rPr>
        <w:t xml:space="preserve">　</w:t>
      </w:r>
      <w:hyperlink r:id="rId26" w:tgtFrame="_blank" w:history="1">
        <w:r>
          <w:rPr>
            <w:rFonts w:ascii="ˎ̥" w:hAnsi="ˎ̥" w:cs="Arial" w:hint="eastAsia"/>
            <w:color w:val="003399"/>
            <w:szCs w:val="21"/>
            <w:u w:val="single"/>
          </w:rPr>
          <w:t>纺织</w:t>
        </w:r>
      </w:hyperlink>
      <w:r>
        <w:rPr>
          <w:rFonts w:ascii="ˎ̥" w:hAnsi="ˎ̥" w:cs="Arial" w:hint="eastAsia"/>
          <w:color w:val="111111"/>
          <w:szCs w:val="21"/>
        </w:rPr>
        <w:t>品耐汗渍色牢度试验方法</w:t>
      </w:r>
      <w:r>
        <w:rPr>
          <w:rFonts w:ascii="Times New Roman" w:hAnsi="Times New Roman" w:cs="Times New Roman"/>
          <w:color w:val="111111"/>
          <w:szCs w:val="21"/>
        </w:rPr>
        <w:t>(GB/T 3922-1995,EQV</w:t>
      </w:r>
      <w:r>
        <w:rPr>
          <w:rFonts w:ascii="ˎ̥" w:hAnsi="ˎ̥" w:cs="Arial" w:hint="eastAsia"/>
          <w:color w:val="111111"/>
          <w:szCs w:val="21"/>
        </w:rPr>
        <w:t xml:space="preserve">　</w:t>
      </w:r>
      <w:r>
        <w:rPr>
          <w:rFonts w:ascii="Times New Roman" w:hAnsi="Times New Roman" w:cs="Times New Roman"/>
          <w:color w:val="111111"/>
          <w:szCs w:val="21"/>
        </w:rPr>
        <w:t>ISO</w:t>
      </w:r>
      <w:r>
        <w:rPr>
          <w:rFonts w:ascii="ˎ̥" w:hAnsi="ˎ̥" w:cs="Arial" w:hint="eastAsia"/>
          <w:color w:val="111111"/>
          <w:szCs w:val="21"/>
        </w:rPr>
        <w:t xml:space="preserve">　</w:t>
      </w:r>
      <w:r>
        <w:rPr>
          <w:rFonts w:ascii="Times New Roman" w:hAnsi="Times New Roman" w:cs="Times New Roman"/>
          <w:color w:val="111111"/>
          <w:szCs w:val="21"/>
        </w:rPr>
        <w:t>105-E04</w:t>
      </w:r>
      <w:r>
        <w:rPr>
          <w:rFonts w:ascii="ˎ̥" w:hAnsi="ˎ̥" w:cs="Arial" w:hint="eastAsia"/>
          <w:color w:val="111111"/>
          <w:szCs w:val="21"/>
        </w:rPr>
        <w:t>：</w:t>
      </w:r>
      <w:r>
        <w:rPr>
          <w:rFonts w:ascii="Times New Roman" w:hAnsi="Times New Roman" w:cs="Times New Roman"/>
          <w:color w:val="111111"/>
          <w:szCs w:val="21"/>
        </w:rPr>
        <w:t xml:space="preserve">1994)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GB/T 5713</w:t>
      </w:r>
      <w:r>
        <w:rPr>
          <w:rFonts w:ascii="ˎ̥" w:hAnsi="ˎ̥" w:cs="Arial" w:hint="eastAsia"/>
          <w:color w:val="111111"/>
          <w:szCs w:val="21"/>
        </w:rPr>
        <w:t xml:space="preserve">　</w:t>
      </w:r>
      <w:hyperlink r:id="rId27" w:tgtFrame="_blank" w:history="1">
        <w:r>
          <w:rPr>
            <w:rFonts w:ascii="ˎ̥" w:hAnsi="ˎ̥" w:cs="Arial" w:hint="eastAsia"/>
            <w:color w:val="003399"/>
            <w:szCs w:val="21"/>
            <w:u w:val="single"/>
          </w:rPr>
          <w:t>纺织</w:t>
        </w:r>
      </w:hyperlink>
      <w:r>
        <w:rPr>
          <w:rFonts w:ascii="ˎ̥" w:hAnsi="ˎ̥" w:cs="Arial" w:hint="eastAsia"/>
          <w:color w:val="111111"/>
          <w:szCs w:val="21"/>
        </w:rPr>
        <w:t>品　色牢度试验　耐水色牢度</w:t>
      </w:r>
      <w:r>
        <w:rPr>
          <w:rFonts w:ascii="Times New Roman" w:hAnsi="Times New Roman" w:cs="Times New Roman"/>
          <w:color w:val="111111"/>
          <w:szCs w:val="21"/>
        </w:rPr>
        <w:t>(GB/T</w:t>
      </w:r>
      <w:r>
        <w:rPr>
          <w:rFonts w:ascii="ˎ̥" w:hAnsi="ˎ̥" w:cs="Arial" w:hint="eastAsia"/>
          <w:color w:val="111111"/>
          <w:szCs w:val="21"/>
        </w:rPr>
        <w:t xml:space="preserve">　</w:t>
      </w:r>
      <w:r>
        <w:rPr>
          <w:rFonts w:ascii="Times New Roman" w:hAnsi="Times New Roman" w:cs="Times New Roman"/>
          <w:color w:val="111111"/>
          <w:szCs w:val="21"/>
        </w:rPr>
        <w:t>5713</w:t>
      </w:r>
      <w:r>
        <w:rPr>
          <w:rFonts w:ascii="ˎ̥" w:hAnsi="ˎ̥" w:cs="Arial" w:hint="eastAsia"/>
          <w:color w:val="111111"/>
          <w:szCs w:val="21"/>
        </w:rPr>
        <w:t>－</w:t>
      </w:r>
      <w:r>
        <w:rPr>
          <w:rFonts w:ascii="Times New Roman" w:hAnsi="Times New Roman" w:cs="Times New Roman"/>
          <w:color w:val="111111"/>
          <w:szCs w:val="21"/>
        </w:rPr>
        <w:t>1997</w:t>
      </w:r>
      <w:r>
        <w:rPr>
          <w:rFonts w:ascii="ˎ̥" w:hAnsi="ˎ̥" w:cs="Arial" w:hint="eastAsia"/>
          <w:color w:val="111111"/>
          <w:szCs w:val="21"/>
        </w:rPr>
        <w:t>，</w:t>
      </w:r>
      <w:proofErr w:type="spellStart"/>
      <w:r>
        <w:rPr>
          <w:rFonts w:ascii="Times New Roman" w:hAnsi="Times New Roman" w:cs="Times New Roman"/>
          <w:color w:val="111111"/>
          <w:szCs w:val="21"/>
        </w:rPr>
        <w:t>eqv</w:t>
      </w:r>
      <w:proofErr w:type="spellEnd"/>
      <w:r>
        <w:rPr>
          <w:rFonts w:ascii="Times New Roman" w:hAnsi="Times New Roman" w:cs="Times New Roman"/>
          <w:color w:val="111111"/>
          <w:szCs w:val="21"/>
        </w:rPr>
        <w:t> ISO 105-E01</w:t>
      </w:r>
      <w:r>
        <w:rPr>
          <w:rFonts w:ascii="ˎ̥" w:hAnsi="ˎ̥" w:cs="Arial" w:hint="eastAsia"/>
          <w:color w:val="111111"/>
          <w:szCs w:val="21"/>
        </w:rPr>
        <w:t>：</w:t>
      </w:r>
      <w:r>
        <w:rPr>
          <w:rFonts w:ascii="Times New Roman" w:hAnsi="Times New Roman" w:cs="Times New Roman"/>
          <w:color w:val="111111"/>
          <w:szCs w:val="21"/>
        </w:rPr>
        <w:t xml:space="preserve">1994)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GB/T 7573</w:t>
      </w:r>
      <w:r>
        <w:rPr>
          <w:rFonts w:ascii="ˎ̥" w:hAnsi="ˎ̥" w:cs="Arial" w:hint="eastAsia"/>
          <w:color w:val="111111"/>
          <w:szCs w:val="21"/>
        </w:rPr>
        <w:t xml:space="preserve">　</w:t>
      </w:r>
      <w:hyperlink r:id="rId28" w:tgtFrame="_blank" w:history="1">
        <w:r>
          <w:rPr>
            <w:rFonts w:ascii="ˎ̥" w:hAnsi="ˎ̥" w:cs="Arial" w:hint="eastAsia"/>
            <w:color w:val="003399"/>
            <w:szCs w:val="21"/>
            <w:u w:val="single"/>
          </w:rPr>
          <w:t>纺织</w:t>
        </w:r>
      </w:hyperlink>
      <w:r>
        <w:rPr>
          <w:rFonts w:ascii="ˎ̥" w:hAnsi="ˎ̥" w:cs="Arial" w:hint="eastAsia"/>
          <w:color w:val="111111"/>
          <w:szCs w:val="21"/>
        </w:rPr>
        <w:t>品　水萃取液</w:t>
      </w:r>
      <w:r>
        <w:rPr>
          <w:rFonts w:ascii="Times New Roman" w:hAnsi="Times New Roman" w:cs="Times New Roman"/>
          <w:color w:val="111111"/>
          <w:szCs w:val="21"/>
        </w:rPr>
        <w:t>pH</w:t>
      </w:r>
      <w:r>
        <w:rPr>
          <w:rFonts w:ascii="ˎ̥" w:hAnsi="ˎ̥" w:cs="Arial" w:hint="eastAsia"/>
          <w:color w:val="111111"/>
          <w:szCs w:val="21"/>
        </w:rPr>
        <w:t>值的测定</w:t>
      </w:r>
      <w:r>
        <w:rPr>
          <w:rFonts w:ascii="Times New Roman" w:hAnsi="Times New Roman" w:cs="Times New Roman"/>
          <w:color w:val="111111"/>
          <w:szCs w:val="21"/>
        </w:rPr>
        <w:t>(GB/T</w:t>
      </w:r>
      <w:r>
        <w:rPr>
          <w:rFonts w:ascii="ˎ̥" w:hAnsi="ˎ̥" w:cs="Arial" w:hint="eastAsia"/>
          <w:color w:val="111111"/>
          <w:szCs w:val="21"/>
        </w:rPr>
        <w:t xml:space="preserve">　</w:t>
      </w:r>
      <w:r>
        <w:rPr>
          <w:rFonts w:ascii="Times New Roman" w:hAnsi="Times New Roman" w:cs="Times New Roman"/>
          <w:color w:val="111111"/>
          <w:szCs w:val="21"/>
        </w:rPr>
        <w:t>7573</w:t>
      </w:r>
      <w:r>
        <w:rPr>
          <w:rFonts w:ascii="ˎ̥" w:hAnsi="ˎ̥" w:cs="Arial" w:hint="eastAsia"/>
          <w:color w:val="111111"/>
          <w:szCs w:val="21"/>
        </w:rPr>
        <w:t>－</w:t>
      </w:r>
      <w:r>
        <w:rPr>
          <w:rFonts w:ascii="Times New Roman" w:hAnsi="Times New Roman" w:cs="Times New Roman"/>
          <w:color w:val="111111"/>
          <w:szCs w:val="21"/>
        </w:rPr>
        <w:t>2002</w:t>
      </w:r>
      <w:r>
        <w:rPr>
          <w:rFonts w:ascii="ˎ̥" w:hAnsi="ˎ̥" w:cs="Arial" w:hint="eastAsia"/>
          <w:color w:val="111111"/>
          <w:szCs w:val="21"/>
        </w:rPr>
        <w:t>，</w:t>
      </w:r>
      <w:r>
        <w:rPr>
          <w:rFonts w:ascii="Times New Roman" w:hAnsi="Times New Roman" w:cs="Times New Roman"/>
          <w:color w:val="111111"/>
          <w:szCs w:val="21"/>
        </w:rPr>
        <w:t>ISO</w:t>
      </w:r>
      <w:r>
        <w:rPr>
          <w:rFonts w:ascii="ˎ̥" w:hAnsi="ˎ̥" w:cs="Arial" w:hint="eastAsia"/>
          <w:color w:val="111111"/>
          <w:szCs w:val="21"/>
        </w:rPr>
        <w:t xml:space="preserve">　</w:t>
      </w:r>
      <w:r>
        <w:rPr>
          <w:rFonts w:ascii="Times New Roman" w:hAnsi="Times New Roman" w:cs="Times New Roman"/>
          <w:color w:val="111111"/>
          <w:szCs w:val="21"/>
        </w:rPr>
        <w:t>105-E01</w:t>
      </w:r>
      <w:r>
        <w:rPr>
          <w:rFonts w:ascii="ˎ̥" w:hAnsi="ˎ̥" w:cs="Arial" w:hint="eastAsia"/>
          <w:color w:val="111111"/>
          <w:szCs w:val="21"/>
        </w:rPr>
        <w:t>：</w:t>
      </w:r>
      <w:r>
        <w:rPr>
          <w:rFonts w:ascii="Times New Roman" w:hAnsi="Times New Roman" w:cs="Times New Roman"/>
          <w:color w:val="111111"/>
          <w:szCs w:val="21"/>
        </w:rPr>
        <w:t>1994</w:t>
      </w:r>
      <w:r>
        <w:rPr>
          <w:rFonts w:ascii="ˎ̥" w:hAnsi="ˎ̥" w:cs="Arial" w:hint="eastAsia"/>
          <w:color w:val="111111"/>
          <w:szCs w:val="21"/>
        </w:rPr>
        <w:t>，</w:t>
      </w:r>
      <w:r>
        <w:rPr>
          <w:rFonts w:ascii="Times New Roman" w:hAnsi="Times New Roman" w:cs="Times New Roman"/>
          <w:color w:val="111111"/>
          <w:szCs w:val="21"/>
        </w:rPr>
        <w:t xml:space="preserve">MOD)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GB/T 17592.1</w:t>
      </w:r>
      <w:r>
        <w:rPr>
          <w:rFonts w:ascii="ˎ̥" w:hAnsi="ˎ̥" w:cs="Arial" w:hint="eastAsia"/>
          <w:color w:val="111111"/>
          <w:szCs w:val="21"/>
        </w:rPr>
        <w:t xml:space="preserve">　</w:t>
      </w:r>
      <w:hyperlink r:id="rId29" w:tgtFrame="_blank" w:history="1">
        <w:r>
          <w:rPr>
            <w:rFonts w:ascii="ˎ̥" w:hAnsi="ˎ̥" w:cs="Arial" w:hint="eastAsia"/>
            <w:color w:val="003399"/>
            <w:szCs w:val="21"/>
            <w:u w:val="single"/>
          </w:rPr>
          <w:t>纺织</w:t>
        </w:r>
      </w:hyperlink>
      <w:r>
        <w:rPr>
          <w:rFonts w:ascii="ˎ̥" w:hAnsi="ˎ̥" w:cs="Arial" w:hint="eastAsia"/>
          <w:color w:val="111111"/>
          <w:szCs w:val="21"/>
        </w:rPr>
        <w:t>品　禁用偶氮</w:t>
      </w:r>
      <w:hyperlink r:id="rId30" w:tgtFrame="_blank" w:history="1">
        <w:r>
          <w:rPr>
            <w:rFonts w:ascii="ˎ̥" w:hAnsi="ˎ̥" w:cs="Arial" w:hint="eastAsia"/>
            <w:color w:val="003399"/>
            <w:szCs w:val="21"/>
            <w:u w:val="single"/>
          </w:rPr>
          <w:t>染料</w:t>
        </w:r>
      </w:hyperlink>
      <w:r>
        <w:rPr>
          <w:rFonts w:ascii="ˎ̥" w:hAnsi="ˎ̥" w:cs="Arial" w:hint="eastAsia"/>
          <w:color w:val="111111"/>
          <w:szCs w:val="21"/>
        </w:rPr>
        <w:t>检测方法　第</w:t>
      </w:r>
      <w:r>
        <w:rPr>
          <w:rFonts w:ascii="Times New Roman" w:hAnsi="Times New Roman" w:cs="Times New Roman"/>
          <w:color w:val="111111"/>
          <w:szCs w:val="21"/>
        </w:rPr>
        <w:t>1</w:t>
      </w:r>
      <w:r>
        <w:rPr>
          <w:rFonts w:ascii="ˎ̥" w:hAnsi="ˎ̥" w:cs="Arial" w:hint="eastAsia"/>
          <w:color w:val="111111"/>
          <w:szCs w:val="21"/>
        </w:rPr>
        <w:t>部分：气相色谱</w:t>
      </w:r>
      <w:r>
        <w:rPr>
          <w:rFonts w:ascii="Times New Roman" w:hAnsi="Times New Roman" w:cs="Times New Roman"/>
          <w:color w:val="111111"/>
          <w:szCs w:val="21"/>
        </w:rPr>
        <w:t>/</w:t>
      </w:r>
      <w:r>
        <w:rPr>
          <w:rFonts w:ascii="ˎ̥" w:hAnsi="ˎ̥" w:cs="Arial" w:hint="eastAsia"/>
          <w:color w:val="111111"/>
          <w:szCs w:val="21"/>
        </w:rPr>
        <w:t>质谱法</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GB/T 18886</w:t>
      </w:r>
      <w:r>
        <w:rPr>
          <w:rFonts w:ascii="ˎ̥" w:hAnsi="ˎ̥" w:cs="Arial" w:hint="eastAsia"/>
          <w:color w:val="111111"/>
          <w:szCs w:val="21"/>
        </w:rPr>
        <w:t xml:space="preserve">　</w:t>
      </w:r>
      <w:hyperlink r:id="rId31" w:tgtFrame="_blank" w:history="1">
        <w:r>
          <w:rPr>
            <w:rFonts w:ascii="ˎ̥" w:hAnsi="ˎ̥" w:cs="Arial" w:hint="eastAsia"/>
            <w:color w:val="003399"/>
            <w:szCs w:val="21"/>
            <w:u w:val="single"/>
          </w:rPr>
          <w:t>纺织</w:t>
        </w:r>
      </w:hyperlink>
      <w:r>
        <w:rPr>
          <w:rFonts w:ascii="ˎ̥" w:hAnsi="ˎ̥" w:cs="Arial" w:hint="eastAsia"/>
          <w:color w:val="111111"/>
          <w:szCs w:val="21"/>
        </w:rPr>
        <w:t>品　色牢度试验　耐唾液色牢度</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3</w:t>
      </w:r>
      <w:r>
        <w:rPr>
          <w:rFonts w:ascii="ˎ̥" w:hAnsi="ˎ̥" w:cs="Arial" w:hint="eastAsia"/>
          <w:color w:val="111111"/>
          <w:szCs w:val="21"/>
        </w:rPr>
        <w:t xml:space="preserve">　术语和定义</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下列术语和定义适用于本技术规范。</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3.1</w:t>
      </w:r>
      <w:r>
        <w:rPr>
          <w:rFonts w:ascii="ˎ̥" w:hAnsi="ˎ̥" w:cs="Arial" w:hint="eastAsia"/>
          <w:color w:val="111111"/>
          <w:szCs w:val="21"/>
        </w:rPr>
        <w:t xml:space="preserve">　</w:t>
      </w:r>
      <w:hyperlink r:id="rId32" w:tgtFrame="_blank" w:history="1">
        <w:r>
          <w:rPr>
            <w:rFonts w:ascii="ˎ̥" w:hAnsi="ˎ̥" w:cs="Arial" w:hint="eastAsia"/>
            <w:color w:val="003399"/>
            <w:szCs w:val="21"/>
            <w:u w:val="single"/>
          </w:rPr>
          <w:t>纺织</w:t>
        </w:r>
      </w:hyperlink>
      <w:r>
        <w:rPr>
          <w:rFonts w:ascii="ˎ̥" w:hAnsi="ˎ̥" w:cs="Arial" w:hint="eastAsia"/>
          <w:color w:val="111111"/>
          <w:szCs w:val="21"/>
        </w:rPr>
        <w:t>产品</w:t>
      </w:r>
      <w:r>
        <w:rPr>
          <w:rFonts w:ascii="Times New Roman" w:hAnsi="Times New Roman" w:cs="Times New Roman"/>
          <w:color w:val="111111"/>
          <w:szCs w:val="21"/>
        </w:rPr>
        <w:t xml:space="preserve"> textile products  </w:t>
      </w:r>
      <w:r>
        <w:rPr>
          <w:rFonts w:ascii="Times New Roman" w:hAnsi="Times New Roman" w:cs="Times New Roman"/>
          <w:color w:val="111111"/>
          <w:szCs w:val="21"/>
        </w:rPr>
        <w:br/>
      </w:r>
      <w:r>
        <w:rPr>
          <w:rFonts w:ascii="ˎ̥" w:hAnsi="ˎ̥" w:cs="Arial" w:hint="eastAsia"/>
          <w:color w:val="111111"/>
          <w:szCs w:val="21"/>
        </w:rPr>
        <w:t xml:space="preserve">　　以天然纤维和</w:t>
      </w:r>
      <w:hyperlink r:id="rId33" w:tgtFrame="_blank" w:history="1">
        <w:r>
          <w:rPr>
            <w:rFonts w:ascii="ˎ̥" w:hAnsi="ˎ̥" w:cs="Arial" w:hint="eastAsia"/>
            <w:color w:val="003399"/>
            <w:szCs w:val="21"/>
            <w:u w:val="single"/>
          </w:rPr>
          <w:t>化学纤维</w:t>
        </w:r>
      </w:hyperlink>
      <w:r>
        <w:rPr>
          <w:rFonts w:ascii="ˎ̥" w:hAnsi="ˎ̥" w:cs="Arial" w:hint="eastAsia"/>
          <w:color w:val="111111"/>
          <w:szCs w:val="21"/>
        </w:rPr>
        <w:t>为主要原料，经纺、织、染等加工工艺或再经缝制、复合等工艺而制成的产品，如</w:t>
      </w:r>
      <w:hyperlink r:id="rId34" w:tgtFrame="_blank" w:history="1">
        <w:r>
          <w:rPr>
            <w:rFonts w:ascii="ˎ̥" w:hAnsi="ˎ̥" w:cs="Arial" w:hint="eastAsia"/>
            <w:color w:val="003399"/>
            <w:szCs w:val="21"/>
            <w:u w:val="single"/>
          </w:rPr>
          <w:t>纱线</w:t>
        </w:r>
      </w:hyperlink>
      <w:r>
        <w:rPr>
          <w:rFonts w:ascii="ˎ̥" w:hAnsi="ˎ̥" w:cs="Arial" w:hint="eastAsia"/>
          <w:color w:val="111111"/>
          <w:szCs w:val="21"/>
        </w:rPr>
        <w:t>、</w:t>
      </w:r>
      <w:hyperlink r:id="rId35" w:tgtFrame="_blank" w:history="1">
        <w:r>
          <w:rPr>
            <w:rFonts w:ascii="ˎ̥" w:hAnsi="ˎ̥" w:cs="Arial" w:hint="eastAsia"/>
            <w:color w:val="003399"/>
            <w:szCs w:val="21"/>
            <w:u w:val="single"/>
          </w:rPr>
          <w:t>织物</w:t>
        </w:r>
      </w:hyperlink>
      <w:r>
        <w:rPr>
          <w:rFonts w:ascii="ˎ̥" w:hAnsi="ˎ̥" w:cs="Arial" w:hint="eastAsia"/>
          <w:color w:val="111111"/>
          <w:szCs w:val="21"/>
        </w:rPr>
        <w:t>及其</w:t>
      </w:r>
      <w:hyperlink r:id="rId36" w:tgtFrame="_blank" w:history="1">
        <w:r>
          <w:rPr>
            <w:rFonts w:ascii="ˎ̥" w:hAnsi="ˎ̥" w:cs="Arial" w:hint="eastAsia"/>
            <w:color w:val="003399"/>
            <w:szCs w:val="21"/>
            <w:u w:val="single"/>
          </w:rPr>
          <w:t>制成品</w:t>
        </w:r>
      </w:hyperlink>
      <w:r>
        <w:rPr>
          <w:rFonts w:ascii="ˎ̥" w:hAnsi="ˎ̥" w:cs="Arial" w:hint="eastAsia"/>
          <w:color w:val="111111"/>
          <w:szCs w:val="21"/>
        </w:rPr>
        <w:t>。</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lastRenderedPageBreak/>
        <w:br/>
      </w:r>
      <w:r>
        <w:rPr>
          <w:rFonts w:ascii="ˎ̥" w:hAnsi="ˎ̥" w:cs="Arial" w:hint="eastAsia"/>
          <w:color w:val="111111"/>
          <w:szCs w:val="21"/>
        </w:rPr>
        <w:t xml:space="preserve">　　</w:t>
      </w:r>
      <w:r>
        <w:rPr>
          <w:rFonts w:ascii="Times New Roman" w:hAnsi="Times New Roman" w:cs="Times New Roman"/>
          <w:color w:val="111111"/>
          <w:szCs w:val="21"/>
        </w:rPr>
        <w:t>3.2</w:t>
      </w:r>
      <w:r>
        <w:rPr>
          <w:rFonts w:ascii="ˎ̥" w:hAnsi="ˎ̥" w:cs="Arial" w:hint="eastAsia"/>
          <w:color w:val="111111"/>
          <w:szCs w:val="21"/>
        </w:rPr>
        <w:t xml:space="preserve">　基本</w:t>
      </w:r>
      <w:hyperlink r:id="rId37" w:tgtFrame="_blank" w:history="1">
        <w:r>
          <w:rPr>
            <w:rFonts w:ascii="ˎ̥" w:hAnsi="ˎ̥" w:cs="Arial" w:hint="eastAsia"/>
            <w:color w:val="003399"/>
            <w:szCs w:val="21"/>
            <w:u w:val="single"/>
          </w:rPr>
          <w:t>安全</w:t>
        </w:r>
      </w:hyperlink>
      <w:r>
        <w:rPr>
          <w:rFonts w:ascii="ˎ̥" w:hAnsi="ˎ̥" w:cs="Arial" w:hint="eastAsia"/>
          <w:color w:val="111111"/>
          <w:szCs w:val="21"/>
        </w:rPr>
        <w:t>技术要求</w:t>
      </w:r>
      <w:r>
        <w:rPr>
          <w:rFonts w:ascii="Times New Roman" w:hAnsi="Times New Roman" w:cs="Times New Roman"/>
          <w:color w:val="111111"/>
          <w:szCs w:val="21"/>
        </w:rPr>
        <w:t xml:space="preserve"> general safety specification  </w:t>
      </w:r>
      <w:r>
        <w:rPr>
          <w:rFonts w:ascii="Times New Roman" w:hAnsi="Times New Roman" w:cs="Times New Roman"/>
          <w:color w:val="111111"/>
          <w:szCs w:val="21"/>
        </w:rPr>
        <w:br/>
      </w:r>
      <w:r>
        <w:rPr>
          <w:rFonts w:ascii="ˎ̥" w:hAnsi="ˎ̥" w:cs="Arial" w:hint="eastAsia"/>
          <w:color w:val="111111"/>
          <w:szCs w:val="21"/>
        </w:rPr>
        <w:t xml:space="preserve">　　为保证</w:t>
      </w:r>
      <w:hyperlink r:id="rId38" w:tgtFrame="_blank" w:history="1">
        <w:r>
          <w:rPr>
            <w:rFonts w:ascii="ˎ̥" w:hAnsi="ˎ̥" w:cs="Arial" w:hint="eastAsia"/>
            <w:color w:val="003399"/>
            <w:szCs w:val="21"/>
            <w:u w:val="single"/>
          </w:rPr>
          <w:t>纺织</w:t>
        </w:r>
      </w:hyperlink>
      <w:r>
        <w:rPr>
          <w:rFonts w:ascii="ˎ̥" w:hAnsi="ˎ̥" w:cs="Arial" w:hint="eastAsia"/>
          <w:color w:val="111111"/>
          <w:szCs w:val="21"/>
        </w:rPr>
        <w:t>产品对人体健康无害而提出的最基本的要求。</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3.3</w:t>
      </w:r>
      <w:r>
        <w:rPr>
          <w:rFonts w:ascii="ˎ̥" w:hAnsi="ˎ̥" w:cs="Arial" w:hint="eastAsia"/>
          <w:color w:val="111111"/>
          <w:szCs w:val="21"/>
        </w:rPr>
        <w:t xml:space="preserve">　婴幼儿用品　</w:t>
      </w:r>
      <w:r>
        <w:rPr>
          <w:rFonts w:ascii="Times New Roman" w:hAnsi="Times New Roman" w:cs="Times New Roman"/>
          <w:color w:val="111111"/>
          <w:szCs w:val="21"/>
        </w:rPr>
        <w:t xml:space="preserve">products for babies  </w:t>
      </w:r>
      <w:r>
        <w:rPr>
          <w:rFonts w:ascii="Times New Roman" w:hAnsi="Times New Roman" w:cs="Times New Roman"/>
          <w:color w:val="111111"/>
          <w:szCs w:val="21"/>
        </w:rPr>
        <w:br/>
      </w:r>
      <w:r>
        <w:rPr>
          <w:rFonts w:ascii="ˎ̥" w:hAnsi="ˎ̥" w:cs="Arial" w:hint="eastAsia"/>
          <w:color w:val="111111"/>
          <w:szCs w:val="21"/>
        </w:rPr>
        <w:t xml:space="preserve">　　年龄在</w:t>
      </w:r>
      <w:r>
        <w:rPr>
          <w:rFonts w:ascii="Times New Roman" w:hAnsi="Times New Roman" w:cs="Times New Roman"/>
          <w:color w:val="111111"/>
          <w:szCs w:val="21"/>
        </w:rPr>
        <w:t>24</w:t>
      </w:r>
      <w:r>
        <w:rPr>
          <w:rFonts w:ascii="ˎ̥" w:hAnsi="ˎ̥" w:cs="Arial" w:hint="eastAsia"/>
          <w:color w:val="111111"/>
          <w:szCs w:val="21"/>
        </w:rPr>
        <w:t>个月以内的婴幼儿使用的</w:t>
      </w:r>
      <w:hyperlink r:id="rId39" w:tgtFrame="_blank" w:history="1">
        <w:r>
          <w:rPr>
            <w:rFonts w:ascii="ˎ̥" w:hAnsi="ˎ̥" w:cs="Arial" w:hint="eastAsia"/>
            <w:color w:val="003399"/>
            <w:szCs w:val="21"/>
            <w:u w:val="single"/>
          </w:rPr>
          <w:t>纺织</w:t>
        </w:r>
      </w:hyperlink>
      <w:r>
        <w:rPr>
          <w:rFonts w:ascii="ˎ̥" w:hAnsi="ˎ̥" w:cs="Arial" w:hint="eastAsia"/>
          <w:color w:val="111111"/>
          <w:szCs w:val="21"/>
        </w:rPr>
        <w:t>产品。</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3.4</w:t>
      </w:r>
      <w:r>
        <w:rPr>
          <w:rFonts w:ascii="ˎ̥" w:hAnsi="ˎ̥" w:cs="Arial" w:hint="eastAsia"/>
          <w:color w:val="111111"/>
          <w:szCs w:val="21"/>
        </w:rPr>
        <w:t xml:space="preserve">　直接接触皮肤的产品　</w:t>
      </w:r>
      <w:r>
        <w:rPr>
          <w:rFonts w:ascii="Times New Roman" w:hAnsi="Times New Roman" w:cs="Times New Roman"/>
          <w:color w:val="111111"/>
          <w:szCs w:val="21"/>
        </w:rPr>
        <w:t xml:space="preserve">products with direct contact to skin  </w:t>
      </w:r>
      <w:r>
        <w:rPr>
          <w:rFonts w:ascii="Times New Roman" w:hAnsi="Times New Roman" w:cs="Times New Roman"/>
          <w:color w:val="111111"/>
          <w:szCs w:val="21"/>
        </w:rPr>
        <w:br/>
      </w:r>
      <w:r>
        <w:rPr>
          <w:rFonts w:ascii="ˎ̥" w:hAnsi="ˎ̥" w:cs="Arial" w:hint="eastAsia"/>
          <w:color w:val="111111"/>
          <w:szCs w:val="21"/>
        </w:rPr>
        <w:t xml:space="preserve">　　在穿着或使用时，</w:t>
      </w:r>
      <w:r>
        <w:rPr>
          <w:rFonts w:ascii="Times New Roman" w:hAnsi="Times New Roman" w:hint="eastAsia"/>
          <w:color w:val="000000"/>
          <w:spacing w:val="8"/>
        </w:rPr>
        <w:t>该资料由</w:t>
      </w:r>
      <w:hyperlink r:id="rId40" w:tgtFrame="_blank" w:history="1">
        <w:r>
          <w:rPr>
            <w:rFonts w:ascii="Times New Roman" w:hAnsi="Times New Roman" w:hint="eastAsia"/>
            <w:color w:val="003399"/>
            <w:spacing w:val="8"/>
            <w:u w:val="single"/>
          </w:rPr>
          <w:t>上海</w:t>
        </w:r>
      </w:hyperlink>
      <w:r>
        <w:rPr>
          <w:rFonts w:ascii="Times New Roman" w:hAnsi="Times New Roman" w:hint="eastAsia"/>
          <w:color w:val="000000"/>
          <w:spacing w:val="8"/>
        </w:rPr>
        <w:t>标检产品检测有限公司</w:t>
      </w:r>
      <w:r>
        <w:rPr>
          <w:rFonts w:ascii="Times New Roman" w:hAnsi="Times New Roman" w:cs="Times New Roman"/>
          <w:color w:val="000000"/>
          <w:spacing w:val="8"/>
          <w:szCs w:val="21"/>
        </w:rPr>
        <w:t>STC</w:t>
      </w:r>
      <w:r>
        <w:rPr>
          <w:rFonts w:ascii="Times New Roman" w:hAnsi="Times New Roman" w:hint="eastAsia"/>
          <w:color w:val="000000"/>
          <w:spacing w:val="8"/>
        </w:rPr>
        <w:t>的徐保峻检测专家提供，若有问题请电</w:t>
      </w:r>
      <w:r>
        <w:rPr>
          <w:rFonts w:ascii="Times New Roman" w:hAnsi="Times New Roman" w:cs="Times New Roman"/>
          <w:color w:val="000000"/>
          <w:spacing w:val="8"/>
          <w:szCs w:val="21"/>
        </w:rPr>
        <w:t>18721942395</w:t>
      </w:r>
      <w:r>
        <w:rPr>
          <w:rFonts w:ascii="ˎ̥" w:hAnsi="ˎ̥" w:cs="Arial" w:hint="eastAsia"/>
          <w:color w:val="111111"/>
          <w:szCs w:val="21"/>
        </w:rPr>
        <w:t>产品的大部分面积直接与人体皮肤接触的</w:t>
      </w:r>
      <w:hyperlink r:id="rId41" w:tgtFrame="_blank" w:history="1">
        <w:r>
          <w:rPr>
            <w:rFonts w:ascii="ˎ̥" w:hAnsi="ˎ̥" w:cs="Arial" w:hint="eastAsia"/>
            <w:color w:val="003399"/>
            <w:szCs w:val="21"/>
            <w:u w:val="single"/>
          </w:rPr>
          <w:t>纺织</w:t>
        </w:r>
      </w:hyperlink>
      <w:r>
        <w:rPr>
          <w:rFonts w:ascii="ˎ̥" w:hAnsi="ˎ̥" w:cs="Arial" w:hint="eastAsia"/>
          <w:color w:val="111111"/>
          <w:szCs w:val="21"/>
        </w:rPr>
        <w:t>产品。</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3.5</w:t>
      </w:r>
      <w:r>
        <w:rPr>
          <w:rFonts w:ascii="ˎ̥" w:hAnsi="ˎ̥" w:cs="Arial" w:hint="eastAsia"/>
          <w:color w:val="111111"/>
          <w:szCs w:val="21"/>
        </w:rPr>
        <w:t xml:space="preserve">　非真接触</w:t>
      </w:r>
      <w:proofErr w:type="gramStart"/>
      <w:r>
        <w:rPr>
          <w:rFonts w:ascii="ˎ̥" w:hAnsi="ˎ̥" w:cs="Arial" w:hint="eastAsia"/>
          <w:color w:val="111111"/>
          <w:szCs w:val="21"/>
        </w:rPr>
        <w:t>触</w:t>
      </w:r>
      <w:proofErr w:type="gramEnd"/>
      <w:r>
        <w:rPr>
          <w:rFonts w:ascii="ˎ̥" w:hAnsi="ˎ̥" w:cs="Arial" w:hint="eastAsia"/>
          <w:color w:val="111111"/>
          <w:szCs w:val="21"/>
        </w:rPr>
        <w:t xml:space="preserve">皮肤的产品　</w:t>
      </w:r>
      <w:r>
        <w:rPr>
          <w:rFonts w:ascii="Times New Roman" w:hAnsi="Times New Roman" w:cs="Times New Roman"/>
          <w:color w:val="111111"/>
          <w:szCs w:val="21"/>
        </w:rPr>
        <w:t xml:space="preserve">products without direct contact to skin  </w:t>
      </w:r>
      <w:r>
        <w:rPr>
          <w:rFonts w:ascii="Times New Roman" w:hAnsi="Times New Roman" w:cs="Times New Roman"/>
          <w:color w:val="111111"/>
          <w:szCs w:val="21"/>
        </w:rPr>
        <w:br/>
      </w:r>
      <w:r>
        <w:rPr>
          <w:rFonts w:ascii="ˎ̥" w:hAnsi="ˎ̥" w:cs="Arial" w:hint="eastAsia"/>
          <w:color w:val="111111"/>
          <w:szCs w:val="21"/>
        </w:rPr>
        <w:t xml:space="preserve">　　在穿着或使用时，产品不直接与人体皮肤接触、或仅有小部分面积直接与人体皮肤接触的</w:t>
      </w:r>
      <w:hyperlink r:id="rId42" w:tgtFrame="_blank" w:history="1">
        <w:r>
          <w:rPr>
            <w:rFonts w:ascii="ˎ̥" w:hAnsi="ˎ̥" w:cs="Arial" w:hint="eastAsia"/>
            <w:color w:val="003399"/>
            <w:szCs w:val="21"/>
            <w:u w:val="single"/>
          </w:rPr>
          <w:t>纺织</w:t>
        </w:r>
      </w:hyperlink>
      <w:r>
        <w:rPr>
          <w:rFonts w:ascii="ˎ̥" w:hAnsi="ˎ̥" w:cs="Arial" w:hint="eastAsia"/>
          <w:color w:val="111111"/>
          <w:szCs w:val="21"/>
        </w:rPr>
        <w:t>产品。</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4</w:t>
      </w:r>
      <w:r>
        <w:rPr>
          <w:rFonts w:ascii="ˎ̥" w:hAnsi="ˎ̥" w:cs="Arial" w:hint="eastAsia"/>
          <w:color w:val="111111"/>
          <w:szCs w:val="21"/>
        </w:rPr>
        <w:t xml:space="preserve">　产品分类</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4.1</w:t>
      </w:r>
      <w:r>
        <w:rPr>
          <w:rFonts w:ascii="ˎ̥" w:hAnsi="ˎ̥" w:cs="Arial" w:hint="eastAsia"/>
          <w:color w:val="111111"/>
          <w:szCs w:val="21"/>
        </w:rPr>
        <w:t xml:space="preserve">　产品分为</w:t>
      </w:r>
      <w:r>
        <w:rPr>
          <w:rFonts w:ascii="Times New Roman" w:hAnsi="Times New Roman" w:cs="Times New Roman"/>
          <w:color w:val="111111"/>
          <w:szCs w:val="21"/>
        </w:rPr>
        <w:t>3</w:t>
      </w:r>
      <w:r>
        <w:rPr>
          <w:rFonts w:ascii="ˎ̥" w:hAnsi="ˎ̥" w:cs="Arial" w:hint="eastAsia"/>
          <w:color w:val="111111"/>
          <w:szCs w:val="21"/>
        </w:rPr>
        <w:t>类：</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类：婴幼儿用品；</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B</w:t>
      </w:r>
      <w:r>
        <w:rPr>
          <w:rFonts w:ascii="ˎ̥" w:hAnsi="ˎ̥" w:cs="Arial" w:hint="eastAsia"/>
          <w:color w:val="111111"/>
          <w:szCs w:val="21"/>
        </w:rPr>
        <w:t>类：直接接触皮肤的产品；</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C</w:t>
      </w:r>
      <w:r>
        <w:rPr>
          <w:rFonts w:ascii="ˎ̥" w:hAnsi="ˎ̥" w:cs="Arial" w:hint="eastAsia"/>
          <w:color w:val="111111"/>
          <w:szCs w:val="21"/>
        </w:rPr>
        <w:t>类：非直接接触皮肤的产品。</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附录</w:t>
      </w:r>
      <w:r>
        <w:rPr>
          <w:rFonts w:ascii="Times New Roman" w:hAnsi="Times New Roman" w:cs="Times New Roman"/>
          <w:color w:val="111111"/>
          <w:szCs w:val="21"/>
        </w:rPr>
        <w:t>B</w:t>
      </w:r>
      <w:r>
        <w:rPr>
          <w:rFonts w:ascii="ˎ̥" w:hAnsi="ˎ̥" w:cs="Arial" w:hint="eastAsia"/>
          <w:color w:val="111111"/>
          <w:szCs w:val="21"/>
        </w:rPr>
        <w:t>给出了</w:t>
      </w:r>
      <w:r>
        <w:rPr>
          <w:rFonts w:ascii="Times New Roman" w:hAnsi="Times New Roman" w:cs="Times New Roman"/>
          <w:color w:val="111111"/>
          <w:szCs w:val="21"/>
        </w:rPr>
        <w:t>3</w:t>
      </w:r>
      <w:r>
        <w:rPr>
          <w:rFonts w:ascii="ˎ̥" w:hAnsi="ˎ̥" w:cs="Arial" w:hint="eastAsia"/>
          <w:color w:val="111111"/>
          <w:szCs w:val="21"/>
        </w:rPr>
        <w:t>类产品的典型实例。</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4.2</w:t>
      </w:r>
      <w:r>
        <w:rPr>
          <w:rFonts w:ascii="ˎ̥" w:hAnsi="ˎ̥" w:cs="Arial" w:hint="eastAsia"/>
          <w:color w:val="111111"/>
          <w:szCs w:val="21"/>
        </w:rPr>
        <w:t xml:space="preserve">　需用户再加工后方可使用的产品</w:t>
      </w:r>
      <w:r>
        <w:rPr>
          <w:rFonts w:ascii="Times New Roman" w:hAnsi="Times New Roman" w:cs="Times New Roman"/>
          <w:color w:val="111111"/>
          <w:szCs w:val="21"/>
        </w:rPr>
        <w:t>(</w:t>
      </w:r>
      <w:r>
        <w:rPr>
          <w:rFonts w:ascii="ˎ̥" w:hAnsi="ˎ̥" w:cs="Arial" w:hint="eastAsia"/>
          <w:color w:val="111111"/>
          <w:szCs w:val="21"/>
        </w:rPr>
        <w:t>例如：面料、绒线</w:t>
      </w:r>
      <w:r>
        <w:rPr>
          <w:rFonts w:ascii="Times New Roman" w:hAnsi="Times New Roman" w:cs="Times New Roman"/>
          <w:color w:val="111111"/>
          <w:szCs w:val="21"/>
        </w:rPr>
        <w:t>)</w:t>
      </w:r>
      <w:r>
        <w:rPr>
          <w:rFonts w:ascii="ˎ̥" w:hAnsi="ˎ̥" w:cs="Arial" w:hint="eastAsia"/>
          <w:color w:val="111111"/>
          <w:szCs w:val="21"/>
        </w:rPr>
        <w:t>根据最终用途归类。</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5</w:t>
      </w:r>
      <w:r>
        <w:rPr>
          <w:rFonts w:ascii="ˎ̥" w:hAnsi="ˎ̥" w:cs="Arial" w:hint="eastAsia"/>
          <w:color w:val="111111"/>
          <w:szCs w:val="21"/>
        </w:rPr>
        <w:t xml:space="preserve">　技术要求</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5.1</w:t>
      </w:r>
      <w:r>
        <w:rPr>
          <w:rFonts w:ascii="ˎ̥" w:hAnsi="ˎ̥" w:cs="Arial" w:hint="eastAsia"/>
          <w:color w:val="111111"/>
          <w:szCs w:val="21"/>
        </w:rPr>
        <w:t xml:space="preserve">　</w:t>
      </w:r>
      <w:hyperlink r:id="rId43" w:tgtFrame="_blank" w:history="1">
        <w:r>
          <w:rPr>
            <w:rFonts w:ascii="ˎ̥" w:hAnsi="ˎ̥" w:cs="Arial" w:hint="eastAsia"/>
            <w:color w:val="003399"/>
            <w:szCs w:val="21"/>
            <w:u w:val="single"/>
          </w:rPr>
          <w:t>纺织</w:t>
        </w:r>
      </w:hyperlink>
      <w:r>
        <w:rPr>
          <w:rFonts w:ascii="ˎ̥" w:hAnsi="ˎ̥" w:cs="Arial" w:hint="eastAsia"/>
          <w:color w:val="111111"/>
          <w:szCs w:val="21"/>
        </w:rPr>
        <w:t>产品的基本</w:t>
      </w:r>
      <w:hyperlink r:id="rId44" w:tgtFrame="_blank" w:history="1">
        <w:r>
          <w:rPr>
            <w:rFonts w:ascii="ˎ̥" w:hAnsi="ˎ̥" w:cs="Arial" w:hint="eastAsia"/>
            <w:color w:val="003399"/>
            <w:szCs w:val="21"/>
            <w:u w:val="single"/>
          </w:rPr>
          <w:t>安全</w:t>
        </w:r>
      </w:hyperlink>
      <w:r>
        <w:rPr>
          <w:rFonts w:ascii="ˎ̥" w:hAnsi="ˎ̥" w:cs="Arial" w:hint="eastAsia"/>
          <w:color w:val="111111"/>
          <w:szCs w:val="21"/>
        </w:rPr>
        <w:t>技术要求见表</w:t>
      </w:r>
      <w:r>
        <w:rPr>
          <w:rFonts w:ascii="Times New Roman" w:hAnsi="Times New Roman" w:cs="Times New Roman"/>
          <w:color w:val="111111"/>
          <w:szCs w:val="21"/>
        </w:rPr>
        <w:t>1 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5.2</w:t>
      </w:r>
      <w:r>
        <w:rPr>
          <w:rFonts w:ascii="ˎ̥" w:hAnsi="ˎ̥" w:cs="Arial" w:hint="eastAsia"/>
          <w:color w:val="111111"/>
          <w:szCs w:val="21"/>
        </w:rPr>
        <w:t xml:space="preserve">　婴幼儿用品应符合</w:t>
      </w:r>
      <w:r>
        <w:rPr>
          <w:rFonts w:ascii="Times New Roman" w:hAnsi="Times New Roman" w:cs="Times New Roman"/>
          <w:color w:val="111111"/>
          <w:szCs w:val="21"/>
        </w:rPr>
        <w:t>A</w:t>
      </w:r>
      <w:r>
        <w:rPr>
          <w:rFonts w:ascii="ˎ̥" w:hAnsi="ˎ̥" w:cs="Arial" w:hint="eastAsia"/>
          <w:color w:val="111111"/>
          <w:szCs w:val="21"/>
        </w:rPr>
        <w:t>类产品的技术要求，直接接触皮肤的产品应符合</w:t>
      </w:r>
      <w:r>
        <w:rPr>
          <w:rFonts w:ascii="Times New Roman" w:hAnsi="Times New Roman" w:cs="Times New Roman"/>
          <w:color w:val="111111"/>
          <w:szCs w:val="21"/>
        </w:rPr>
        <w:t>B</w:t>
      </w:r>
      <w:r>
        <w:rPr>
          <w:rFonts w:ascii="ˎ̥" w:hAnsi="ˎ̥" w:cs="Arial" w:hint="eastAsia"/>
          <w:color w:val="111111"/>
          <w:szCs w:val="21"/>
        </w:rPr>
        <w:t>类产品的技术要求，非直接接触皮肤的产品应符合</w:t>
      </w:r>
      <w:r>
        <w:rPr>
          <w:rFonts w:ascii="Times New Roman" w:hAnsi="Times New Roman" w:cs="Times New Roman"/>
          <w:color w:val="111111"/>
          <w:szCs w:val="21"/>
        </w:rPr>
        <w:t>C</w:t>
      </w:r>
      <w:r>
        <w:rPr>
          <w:rFonts w:ascii="ˎ̥" w:hAnsi="ˎ̥" w:cs="Arial" w:hint="eastAsia"/>
          <w:color w:val="111111"/>
          <w:szCs w:val="21"/>
        </w:rPr>
        <w:t>类产品的技术要求。</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5.3</w:t>
      </w:r>
      <w:r>
        <w:rPr>
          <w:rFonts w:ascii="ˎ̥" w:hAnsi="ˎ̥" w:cs="Arial" w:hint="eastAsia"/>
          <w:color w:val="111111"/>
          <w:szCs w:val="21"/>
        </w:rPr>
        <w:t xml:space="preserve">　婴幼儿用品必须在使用说明上标准</w:t>
      </w:r>
      <w:r>
        <w:rPr>
          <w:rFonts w:ascii="Times New Roman" w:hAnsi="Times New Roman" w:cs="Times New Roman"/>
          <w:color w:val="111111"/>
          <w:szCs w:val="21"/>
        </w:rPr>
        <w:t>"</w:t>
      </w:r>
      <w:r>
        <w:rPr>
          <w:rFonts w:ascii="ˎ̥" w:hAnsi="ˎ̥" w:cs="Arial" w:hint="eastAsia"/>
          <w:color w:val="111111"/>
          <w:szCs w:val="21"/>
        </w:rPr>
        <w:t>婴幼儿用品</w:t>
      </w:r>
      <w:r>
        <w:rPr>
          <w:rFonts w:ascii="Times New Roman" w:hAnsi="Times New Roman" w:cs="Times New Roman"/>
          <w:color w:val="111111"/>
          <w:szCs w:val="21"/>
        </w:rPr>
        <w:t>"</w:t>
      </w:r>
      <w:r>
        <w:rPr>
          <w:rFonts w:ascii="ˎ̥" w:hAnsi="ˎ̥" w:cs="Arial" w:hint="eastAsia"/>
          <w:color w:val="111111"/>
          <w:szCs w:val="21"/>
        </w:rPr>
        <w:t>字样。其他产品应在使用说明上标明</w:t>
      </w:r>
      <w:proofErr w:type="gramStart"/>
      <w:r>
        <w:rPr>
          <w:rFonts w:ascii="ˎ̥" w:hAnsi="ˎ̥" w:cs="Arial" w:hint="eastAsia"/>
          <w:color w:val="111111"/>
          <w:szCs w:val="21"/>
        </w:rPr>
        <w:t>所符合</w:t>
      </w:r>
      <w:proofErr w:type="gramEnd"/>
      <w:r>
        <w:rPr>
          <w:rFonts w:ascii="ˎ̥" w:hAnsi="ˎ̥" w:cs="Arial" w:hint="eastAsia"/>
          <w:color w:val="111111"/>
          <w:szCs w:val="21"/>
        </w:rPr>
        <w:t>的</w:t>
      </w:r>
      <w:hyperlink r:id="rId45" w:tgtFrame="_blank" w:history="1">
        <w:r>
          <w:rPr>
            <w:rFonts w:ascii="ˎ̥" w:hAnsi="ˎ̥" w:cs="Arial" w:hint="eastAsia"/>
            <w:color w:val="003399"/>
            <w:szCs w:val="21"/>
            <w:u w:val="single"/>
          </w:rPr>
          <w:t>安全</w:t>
        </w:r>
      </w:hyperlink>
      <w:r>
        <w:rPr>
          <w:rFonts w:ascii="ˎ̥" w:hAnsi="ˎ̥" w:cs="Arial" w:hint="eastAsia"/>
          <w:color w:val="111111"/>
          <w:szCs w:val="21"/>
        </w:rPr>
        <w:t>技术要求类别。</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注：一般适于身高</w:t>
      </w:r>
      <w:r>
        <w:rPr>
          <w:rFonts w:ascii="Times New Roman" w:hAnsi="Times New Roman" w:cs="Times New Roman"/>
          <w:color w:val="111111"/>
          <w:szCs w:val="21"/>
        </w:rPr>
        <w:t>80cm</w:t>
      </w:r>
      <w:r>
        <w:rPr>
          <w:rFonts w:ascii="ˎ̥" w:hAnsi="ˎ̥" w:cs="Arial" w:hint="eastAsia"/>
          <w:color w:val="111111"/>
          <w:szCs w:val="21"/>
        </w:rPr>
        <w:t>及以下婴幼儿使用的产品可作为婴幼儿用品。</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w:t>
      </w:r>
      <w:r>
        <w:rPr>
          <w:rFonts w:ascii="ˎ̥" w:hAnsi="ˎ̥" w:cs="Arial" w:hint="eastAsia"/>
          <w:color w:val="111111"/>
          <w:szCs w:val="21"/>
        </w:rPr>
        <w:t xml:space="preserve">　试验方法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6.1</w:t>
      </w:r>
      <w:r>
        <w:rPr>
          <w:rFonts w:ascii="ˎ̥" w:hAnsi="ˎ̥" w:cs="Arial" w:hint="eastAsia"/>
          <w:color w:val="111111"/>
          <w:szCs w:val="21"/>
        </w:rPr>
        <w:t xml:space="preserve">　甲醛含量的</w:t>
      </w:r>
      <w:proofErr w:type="gramStart"/>
      <w:r>
        <w:rPr>
          <w:rFonts w:ascii="ˎ̥" w:hAnsi="ˎ̥" w:cs="Arial" w:hint="eastAsia"/>
          <w:color w:val="111111"/>
          <w:szCs w:val="21"/>
        </w:rPr>
        <w:t>测定按</w:t>
      </w:r>
      <w:proofErr w:type="gramEnd"/>
      <w:r>
        <w:rPr>
          <w:rFonts w:ascii="Times New Roman" w:hAnsi="Times New Roman" w:cs="Times New Roman"/>
          <w:color w:val="111111"/>
          <w:szCs w:val="21"/>
        </w:rPr>
        <w:t>GB/T 2912.1</w:t>
      </w:r>
      <w:r>
        <w:rPr>
          <w:rFonts w:ascii="ˎ̥" w:hAnsi="ˎ̥" w:cs="Arial" w:hint="eastAsia"/>
          <w:color w:val="111111"/>
          <w:szCs w:val="21"/>
        </w:rPr>
        <w:t>执行。</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6.2</w:t>
      </w:r>
      <w:r>
        <w:rPr>
          <w:rFonts w:ascii="ˎ̥" w:hAnsi="ˎ̥" w:cs="Arial" w:hint="eastAsia"/>
          <w:color w:val="111111"/>
          <w:szCs w:val="21"/>
        </w:rPr>
        <w:t xml:space="preserve">　</w:t>
      </w:r>
      <w:r>
        <w:rPr>
          <w:rFonts w:ascii="Times New Roman" w:hAnsi="Times New Roman" w:cs="Times New Roman"/>
          <w:color w:val="111111"/>
          <w:szCs w:val="21"/>
        </w:rPr>
        <w:t>pH</w:t>
      </w:r>
      <w:r>
        <w:rPr>
          <w:rFonts w:ascii="ˎ̥" w:hAnsi="ˎ̥" w:cs="Arial" w:hint="eastAsia"/>
          <w:color w:val="111111"/>
          <w:szCs w:val="21"/>
        </w:rPr>
        <w:t>值的</w:t>
      </w:r>
      <w:proofErr w:type="gramStart"/>
      <w:r>
        <w:rPr>
          <w:rFonts w:ascii="ˎ̥" w:hAnsi="ˎ̥" w:cs="Arial" w:hint="eastAsia"/>
          <w:color w:val="111111"/>
          <w:szCs w:val="21"/>
        </w:rPr>
        <w:t>测定按</w:t>
      </w:r>
      <w:proofErr w:type="gramEnd"/>
      <w:r>
        <w:rPr>
          <w:rFonts w:ascii="Times New Roman" w:hAnsi="Times New Roman" w:cs="Times New Roman"/>
          <w:color w:val="111111"/>
          <w:szCs w:val="21"/>
        </w:rPr>
        <w:t>GB/T 7573</w:t>
      </w:r>
      <w:r>
        <w:rPr>
          <w:rFonts w:ascii="ˎ̥" w:hAnsi="ˎ̥" w:cs="Arial" w:hint="eastAsia"/>
          <w:color w:val="111111"/>
          <w:szCs w:val="21"/>
        </w:rPr>
        <w:t>执行。</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6.3</w:t>
      </w:r>
      <w:r>
        <w:rPr>
          <w:rFonts w:ascii="ˎ̥" w:hAnsi="ˎ̥" w:cs="Arial" w:hint="eastAsia"/>
          <w:color w:val="111111"/>
          <w:szCs w:val="21"/>
        </w:rPr>
        <w:t xml:space="preserve">　耐水色牢度的</w:t>
      </w:r>
      <w:proofErr w:type="gramStart"/>
      <w:r>
        <w:rPr>
          <w:rFonts w:ascii="ˎ̥" w:hAnsi="ˎ̥" w:cs="Arial" w:hint="eastAsia"/>
          <w:color w:val="111111"/>
          <w:szCs w:val="21"/>
        </w:rPr>
        <w:t>测定按</w:t>
      </w:r>
      <w:proofErr w:type="gramEnd"/>
      <w:r>
        <w:rPr>
          <w:rFonts w:ascii="Times New Roman" w:hAnsi="Times New Roman" w:cs="Times New Roman"/>
          <w:color w:val="111111"/>
          <w:szCs w:val="21"/>
        </w:rPr>
        <w:t>GB/T 5713</w:t>
      </w:r>
      <w:r>
        <w:rPr>
          <w:rFonts w:ascii="ˎ̥" w:hAnsi="ˎ̥" w:cs="Arial" w:hint="eastAsia"/>
          <w:color w:val="111111"/>
          <w:szCs w:val="21"/>
        </w:rPr>
        <w:t>执行。</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6.4</w:t>
      </w:r>
      <w:r>
        <w:rPr>
          <w:rFonts w:ascii="ˎ̥" w:hAnsi="ˎ̥" w:cs="Arial" w:hint="eastAsia"/>
          <w:color w:val="111111"/>
          <w:szCs w:val="21"/>
        </w:rPr>
        <w:t xml:space="preserve">　耐酸碱汗渍色牢度的</w:t>
      </w:r>
      <w:proofErr w:type="gramStart"/>
      <w:r>
        <w:rPr>
          <w:rFonts w:ascii="ˎ̥" w:hAnsi="ˎ̥" w:cs="Arial" w:hint="eastAsia"/>
          <w:color w:val="111111"/>
          <w:szCs w:val="21"/>
        </w:rPr>
        <w:t>测定按</w:t>
      </w:r>
      <w:proofErr w:type="gramEnd"/>
      <w:r>
        <w:rPr>
          <w:rFonts w:ascii="Times New Roman" w:hAnsi="Times New Roman" w:cs="Times New Roman"/>
          <w:color w:val="111111"/>
          <w:szCs w:val="21"/>
        </w:rPr>
        <w:t>GB/T 3922</w:t>
      </w:r>
      <w:r>
        <w:rPr>
          <w:rFonts w:ascii="ˎ̥" w:hAnsi="ˎ̥" w:cs="Arial" w:hint="eastAsia"/>
          <w:color w:val="111111"/>
          <w:szCs w:val="21"/>
        </w:rPr>
        <w:t xml:space="preserve">执行。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6.5</w:t>
      </w:r>
      <w:r>
        <w:rPr>
          <w:rFonts w:ascii="ˎ̥" w:hAnsi="ˎ̥" w:cs="Arial" w:hint="eastAsia"/>
          <w:color w:val="111111"/>
          <w:szCs w:val="21"/>
        </w:rPr>
        <w:t xml:space="preserve">　耐干摩擦色牢度的</w:t>
      </w:r>
      <w:proofErr w:type="gramStart"/>
      <w:r>
        <w:rPr>
          <w:rFonts w:ascii="ˎ̥" w:hAnsi="ˎ̥" w:cs="Arial" w:hint="eastAsia"/>
          <w:color w:val="111111"/>
          <w:szCs w:val="21"/>
        </w:rPr>
        <w:t>测定按</w:t>
      </w:r>
      <w:proofErr w:type="gramEnd"/>
      <w:r>
        <w:rPr>
          <w:rFonts w:ascii="Times New Roman" w:hAnsi="Times New Roman" w:cs="Times New Roman"/>
          <w:color w:val="111111"/>
          <w:szCs w:val="21"/>
        </w:rPr>
        <w:t>GB/T 3920</w:t>
      </w:r>
      <w:r>
        <w:rPr>
          <w:rFonts w:ascii="ˎ̥" w:hAnsi="ˎ̥" w:cs="Arial" w:hint="eastAsia"/>
          <w:color w:val="111111"/>
          <w:szCs w:val="21"/>
        </w:rPr>
        <w:t>执行。</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6.6</w:t>
      </w:r>
      <w:r>
        <w:rPr>
          <w:rFonts w:ascii="ˎ̥" w:hAnsi="ˎ̥" w:cs="Arial" w:hint="eastAsia"/>
          <w:color w:val="111111"/>
          <w:szCs w:val="21"/>
        </w:rPr>
        <w:t xml:space="preserve">　耐唾液色牢度的测定按照</w:t>
      </w:r>
      <w:r>
        <w:rPr>
          <w:rFonts w:ascii="Times New Roman" w:hAnsi="Times New Roman" w:cs="Times New Roman"/>
          <w:color w:val="111111"/>
          <w:szCs w:val="21"/>
        </w:rPr>
        <w:t>GB/T 18886</w:t>
      </w:r>
      <w:r>
        <w:rPr>
          <w:rFonts w:ascii="ˎ̥" w:hAnsi="ˎ̥" w:cs="Arial" w:hint="eastAsia"/>
          <w:color w:val="111111"/>
          <w:szCs w:val="21"/>
        </w:rPr>
        <w:t>执行。</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6.7</w:t>
      </w:r>
      <w:r>
        <w:rPr>
          <w:rFonts w:ascii="ˎ̥" w:hAnsi="ˎ̥" w:cs="Arial" w:hint="eastAsia"/>
          <w:color w:val="111111"/>
          <w:szCs w:val="21"/>
        </w:rPr>
        <w:t xml:space="preserve">　异味</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异味的判定采用嗅觉评判的方法，评判人员应是经过一定训练和考核的专业人员。</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样品</w:t>
      </w:r>
      <w:hyperlink r:id="rId46" w:tgtFrame="_blank" w:history="1">
        <w:r>
          <w:rPr>
            <w:rFonts w:ascii="ˎ̥" w:hAnsi="ˎ̥" w:cs="Arial" w:hint="eastAsia"/>
            <w:color w:val="003399"/>
            <w:szCs w:val="21"/>
            <w:u w:val="single"/>
          </w:rPr>
          <w:t>开封</w:t>
        </w:r>
      </w:hyperlink>
      <w:r>
        <w:rPr>
          <w:rFonts w:ascii="ˎ̥" w:hAnsi="ˎ̥" w:cs="Arial" w:hint="eastAsia"/>
          <w:color w:val="111111"/>
          <w:szCs w:val="21"/>
        </w:rPr>
        <w:t>后，立即进行该项目的检测。试验应在洁净的无异常气味的环境中进行。操作</w:t>
      </w:r>
      <w:r>
        <w:rPr>
          <w:rFonts w:ascii="ˎ̥" w:hAnsi="ˎ̥" w:cs="Arial" w:hint="eastAsia"/>
          <w:color w:val="111111"/>
          <w:szCs w:val="21"/>
        </w:rPr>
        <w:lastRenderedPageBreak/>
        <w:t>者须戴</w:t>
      </w:r>
      <w:hyperlink r:id="rId47" w:tgtFrame="_blank" w:history="1">
        <w:r>
          <w:rPr>
            <w:rFonts w:ascii="ˎ̥" w:hAnsi="ˎ̥" w:cs="Arial" w:hint="eastAsia"/>
            <w:color w:val="003399"/>
            <w:szCs w:val="21"/>
            <w:u w:val="single"/>
          </w:rPr>
          <w:t>手套</w:t>
        </w:r>
      </w:hyperlink>
      <w:r>
        <w:rPr>
          <w:rFonts w:ascii="ˎ̥" w:hAnsi="ˎ̥" w:cs="Arial" w:hint="eastAsia"/>
          <w:color w:val="111111"/>
          <w:szCs w:val="21"/>
        </w:rPr>
        <w:t>，双手拿起试样靠近鼻腔，仔细嗅闻试样所带有的气味，如检测出有霉味、高沸程</w:t>
      </w:r>
      <w:hyperlink r:id="rId48" w:tgtFrame="_blank" w:history="1">
        <w:r>
          <w:rPr>
            <w:rFonts w:ascii="ˎ̥" w:hAnsi="ˎ̥" w:cs="Arial" w:hint="eastAsia"/>
            <w:color w:val="003399"/>
            <w:szCs w:val="21"/>
            <w:u w:val="single"/>
          </w:rPr>
          <w:t>石油</w:t>
        </w:r>
      </w:hyperlink>
      <w:r>
        <w:rPr>
          <w:rFonts w:ascii="ˎ̥" w:hAnsi="ˎ̥" w:cs="Arial" w:hint="eastAsia"/>
          <w:color w:val="111111"/>
          <w:szCs w:val="21"/>
        </w:rPr>
        <w:t>味</w:t>
      </w:r>
      <w:r>
        <w:rPr>
          <w:rFonts w:ascii="Times New Roman" w:hAnsi="Times New Roman" w:cs="Times New Roman"/>
          <w:color w:val="111111"/>
          <w:szCs w:val="21"/>
        </w:rPr>
        <w:t>(</w:t>
      </w:r>
      <w:r>
        <w:rPr>
          <w:rFonts w:ascii="ˎ̥" w:hAnsi="ˎ̥" w:cs="Arial" w:hint="eastAsia"/>
          <w:color w:val="111111"/>
          <w:szCs w:val="21"/>
        </w:rPr>
        <w:t>如</w:t>
      </w:r>
      <w:proofErr w:type="gramStart"/>
      <w:r>
        <w:rPr>
          <w:rFonts w:ascii="ˎ̥" w:hAnsi="ˎ̥" w:cs="Arial" w:hint="eastAsia"/>
          <w:color w:val="111111"/>
          <w:szCs w:val="21"/>
        </w:rPr>
        <w:t>气油</w:t>
      </w:r>
      <w:proofErr w:type="gramEnd"/>
      <w:r>
        <w:rPr>
          <w:rFonts w:ascii="ˎ̥" w:hAnsi="ˎ̥" w:cs="Arial" w:hint="eastAsia"/>
          <w:color w:val="111111"/>
          <w:szCs w:val="21"/>
        </w:rPr>
        <w:t>、煤油味</w:t>
      </w:r>
      <w:r>
        <w:rPr>
          <w:rFonts w:ascii="ˎ̥" w:hAnsi="ˎ̥" w:cs="Arial"/>
          <w:color w:val="111111"/>
          <w:szCs w:val="21"/>
        </w:rPr>
        <w:t>)</w:t>
      </w:r>
      <w:r>
        <w:rPr>
          <w:rFonts w:ascii="Times New Roman" w:hAnsi="Times New Roman" w:cs="Times New Roman"/>
          <w:color w:val="000000"/>
          <w:spacing w:val="8"/>
        </w:rPr>
        <w:t xml:space="preserve"> </w:t>
      </w:r>
      <w:r>
        <w:rPr>
          <w:rFonts w:ascii="Times New Roman" w:hAnsi="Times New Roman" w:hint="eastAsia"/>
          <w:color w:val="000000"/>
          <w:spacing w:val="8"/>
        </w:rPr>
        <w:t>该资料由</w:t>
      </w:r>
      <w:hyperlink r:id="rId49" w:tgtFrame="_blank" w:history="1">
        <w:r>
          <w:rPr>
            <w:rFonts w:ascii="Times New Roman" w:hAnsi="Times New Roman" w:hint="eastAsia"/>
            <w:color w:val="003399"/>
            <w:spacing w:val="8"/>
            <w:u w:val="single"/>
          </w:rPr>
          <w:t>上海</w:t>
        </w:r>
      </w:hyperlink>
      <w:r>
        <w:rPr>
          <w:rFonts w:ascii="Times New Roman" w:hAnsi="Times New Roman" w:hint="eastAsia"/>
          <w:color w:val="000000"/>
          <w:spacing w:val="8"/>
        </w:rPr>
        <w:t>标检产品检测有限公司</w:t>
      </w:r>
      <w:r>
        <w:rPr>
          <w:rFonts w:ascii="Times New Roman" w:hAnsi="Times New Roman" w:cs="Times New Roman"/>
          <w:color w:val="000000"/>
          <w:spacing w:val="8"/>
          <w:szCs w:val="21"/>
        </w:rPr>
        <w:t>STC</w:t>
      </w:r>
      <w:r>
        <w:rPr>
          <w:rFonts w:ascii="Times New Roman" w:hAnsi="Times New Roman" w:hint="eastAsia"/>
          <w:color w:val="000000"/>
          <w:spacing w:val="8"/>
        </w:rPr>
        <w:t>的徐保峻检测专家提供，若有问题请电</w:t>
      </w:r>
      <w:r>
        <w:rPr>
          <w:rFonts w:ascii="Times New Roman" w:hAnsi="Times New Roman" w:cs="Times New Roman"/>
          <w:color w:val="000000"/>
          <w:spacing w:val="8"/>
          <w:szCs w:val="21"/>
        </w:rPr>
        <w:t>18721942395</w:t>
      </w:r>
      <w:r>
        <w:rPr>
          <w:rFonts w:ascii="ˎ̥" w:hAnsi="ˎ̥" w:cs="Arial" w:hint="eastAsia"/>
          <w:color w:val="111111"/>
          <w:szCs w:val="21"/>
        </w:rPr>
        <w:t>、鱼腥味、芳香烃气味中的一种或几种，则判为</w:t>
      </w:r>
      <w:r>
        <w:rPr>
          <w:rFonts w:ascii="Times New Roman" w:hAnsi="Times New Roman" w:cs="Times New Roman"/>
          <w:color w:val="111111"/>
          <w:szCs w:val="21"/>
        </w:rPr>
        <w:t>"</w:t>
      </w:r>
      <w:r>
        <w:rPr>
          <w:rFonts w:ascii="ˎ̥" w:hAnsi="ˎ̥" w:cs="Arial" w:hint="eastAsia"/>
          <w:color w:val="111111"/>
          <w:szCs w:val="21"/>
        </w:rPr>
        <w:t>有异味</w:t>
      </w:r>
      <w:r>
        <w:rPr>
          <w:rFonts w:ascii="Times New Roman" w:hAnsi="Times New Roman" w:cs="Times New Roman"/>
          <w:color w:val="111111"/>
          <w:szCs w:val="21"/>
        </w:rPr>
        <w:t>"</w:t>
      </w:r>
      <w:r>
        <w:rPr>
          <w:rFonts w:ascii="ˎ̥" w:hAnsi="ˎ̥" w:cs="Arial" w:hint="eastAsia"/>
          <w:color w:val="111111"/>
          <w:szCs w:val="21"/>
        </w:rPr>
        <w:t>，并记录异味类别。否则判为</w:t>
      </w:r>
      <w:r>
        <w:rPr>
          <w:rFonts w:ascii="Times New Roman" w:hAnsi="Times New Roman" w:cs="Times New Roman"/>
          <w:color w:val="111111"/>
          <w:szCs w:val="21"/>
        </w:rPr>
        <w:t>"</w:t>
      </w:r>
      <w:r>
        <w:rPr>
          <w:rFonts w:ascii="ˎ̥" w:hAnsi="ˎ̥" w:cs="Arial" w:hint="eastAsia"/>
          <w:color w:val="111111"/>
          <w:szCs w:val="21"/>
        </w:rPr>
        <w:t>无异味</w:t>
      </w:r>
      <w:r>
        <w:rPr>
          <w:rFonts w:ascii="Times New Roman" w:hAnsi="Times New Roman" w:cs="Times New Roman"/>
          <w:color w:val="111111"/>
          <w:szCs w:val="21"/>
        </w:rPr>
        <w:t>"</w:t>
      </w:r>
      <w:r>
        <w:rPr>
          <w:rFonts w:ascii="ˎ̥" w:hAnsi="ˎ̥" w:cs="Arial" w:hint="eastAsia"/>
          <w:color w:val="111111"/>
          <w:szCs w:val="21"/>
        </w:rPr>
        <w:t>。</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应有</w:t>
      </w:r>
      <w:r>
        <w:rPr>
          <w:rFonts w:ascii="Times New Roman" w:hAnsi="Times New Roman" w:cs="Times New Roman"/>
          <w:color w:val="111111"/>
          <w:szCs w:val="21"/>
        </w:rPr>
        <w:t>3</w:t>
      </w:r>
      <w:r>
        <w:rPr>
          <w:rFonts w:ascii="ˎ̥" w:hAnsi="ˎ̥" w:cs="Arial" w:hint="eastAsia"/>
          <w:color w:val="111111"/>
          <w:szCs w:val="21"/>
        </w:rPr>
        <w:t>人独立评判，并以</w:t>
      </w:r>
      <w:r>
        <w:rPr>
          <w:rFonts w:ascii="Times New Roman" w:hAnsi="Times New Roman" w:cs="Times New Roman"/>
          <w:color w:val="111111"/>
          <w:szCs w:val="21"/>
        </w:rPr>
        <w:t>2</w:t>
      </w:r>
      <w:r>
        <w:rPr>
          <w:rFonts w:ascii="ˎ̥" w:hAnsi="ˎ̥" w:cs="Arial" w:hint="eastAsia"/>
          <w:color w:val="111111"/>
          <w:szCs w:val="21"/>
        </w:rPr>
        <w:t>人一致的结果为样品检测结果。</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6.8</w:t>
      </w:r>
      <w:r>
        <w:rPr>
          <w:rFonts w:ascii="ˎ̥" w:hAnsi="ˎ̥" w:cs="Arial" w:hint="eastAsia"/>
          <w:color w:val="111111"/>
          <w:szCs w:val="21"/>
        </w:rPr>
        <w:t xml:space="preserve">　可分解芳香</w:t>
      </w:r>
      <w:proofErr w:type="gramStart"/>
      <w:r>
        <w:rPr>
          <w:rFonts w:ascii="ˎ̥" w:hAnsi="ˎ̥" w:cs="Arial" w:hint="eastAsia"/>
          <w:color w:val="111111"/>
          <w:szCs w:val="21"/>
        </w:rPr>
        <w:t>胺</w:t>
      </w:r>
      <w:proofErr w:type="gramEnd"/>
      <w:r>
        <w:rPr>
          <w:rFonts w:ascii="ˎ̥" w:hAnsi="ˎ̥" w:cs="Arial" w:hint="eastAsia"/>
          <w:color w:val="111111"/>
          <w:szCs w:val="21"/>
        </w:rPr>
        <w:fldChar w:fldCharType="begin"/>
      </w:r>
      <w:r>
        <w:rPr>
          <w:rFonts w:ascii="ˎ̥" w:hAnsi="ˎ̥" w:cs="Arial" w:hint="eastAsia"/>
          <w:color w:val="111111"/>
          <w:szCs w:val="21"/>
        </w:rPr>
        <w:instrText xml:space="preserve"> HYPERLINK "http://www.88152.com/list-232-0-1.html" \t "_blank" </w:instrText>
      </w:r>
      <w:r>
        <w:rPr>
          <w:rFonts w:ascii="ˎ̥" w:hAnsi="ˎ̥" w:cs="Arial" w:hint="eastAsia"/>
          <w:color w:val="111111"/>
          <w:szCs w:val="21"/>
        </w:rPr>
        <w:fldChar w:fldCharType="separate"/>
      </w:r>
      <w:r>
        <w:rPr>
          <w:rFonts w:ascii="ˎ̥" w:hAnsi="ˎ̥" w:cs="Arial" w:hint="eastAsia"/>
          <w:color w:val="003399"/>
          <w:szCs w:val="21"/>
          <w:u w:val="single"/>
        </w:rPr>
        <w:t>染料</w:t>
      </w:r>
      <w:r>
        <w:rPr>
          <w:rFonts w:ascii="ˎ̥" w:hAnsi="ˎ̥" w:cs="Arial" w:hint="eastAsia"/>
          <w:color w:val="111111"/>
          <w:szCs w:val="21"/>
        </w:rPr>
        <w:fldChar w:fldCharType="end"/>
      </w:r>
      <w:r>
        <w:rPr>
          <w:rFonts w:ascii="ˎ̥" w:hAnsi="ˎ̥" w:cs="Arial" w:hint="eastAsia"/>
          <w:color w:val="111111"/>
          <w:szCs w:val="21"/>
        </w:rPr>
        <w:t>按</w:t>
      </w:r>
      <w:r>
        <w:rPr>
          <w:rFonts w:ascii="Times New Roman" w:hAnsi="Times New Roman" w:cs="Times New Roman"/>
          <w:color w:val="111111"/>
          <w:szCs w:val="21"/>
        </w:rPr>
        <w:t>GB/T 17592.1</w:t>
      </w:r>
      <w:r>
        <w:rPr>
          <w:rFonts w:ascii="ˎ̥" w:hAnsi="ˎ̥" w:cs="Arial" w:hint="eastAsia"/>
          <w:color w:val="111111"/>
          <w:szCs w:val="21"/>
        </w:rPr>
        <w:t xml:space="preserve">　执行，检出限为</w:t>
      </w:r>
      <w:r>
        <w:rPr>
          <w:rFonts w:ascii="Times New Roman" w:hAnsi="Times New Roman" w:cs="Times New Roman"/>
          <w:color w:val="111111"/>
          <w:szCs w:val="21"/>
        </w:rPr>
        <w:t>20mg/kg</w:t>
      </w:r>
      <w:r>
        <w:rPr>
          <w:rFonts w:ascii="ˎ̥" w:hAnsi="ˎ̥" w:cs="Arial" w:hint="eastAsia"/>
          <w:color w:val="111111"/>
          <w:szCs w:val="21"/>
        </w:rPr>
        <w:t>。</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7</w:t>
      </w:r>
      <w:r>
        <w:rPr>
          <w:rFonts w:ascii="ˎ̥" w:hAnsi="ˎ̥" w:cs="Arial" w:hint="eastAsia"/>
          <w:color w:val="111111"/>
          <w:szCs w:val="21"/>
        </w:rPr>
        <w:t xml:space="preserve">　检验规则</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7.1</w:t>
      </w:r>
      <w:r>
        <w:rPr>
          <w:rFonts w:ascii="ˎ̥" w:hAnsi="ˎ̥" w:cs="Arial" w:hint="eastAsia"/>
          <w:color w:val="111111"/>
          <w:szCs w:val="21"/>
        </w:rPr>
        <w:t xml:space="preserve">　从每批产品中按品种、颜色随机抽取有代表性样品，每个品种和每个颜色抽取</w:t>
      </w:r>
      <w:r>
        <w:rPr>
          <w:rFonts w:ascii="Times New Roman" w:hAnsi="Times New Roman" w:cs="Times New Roman"/>
          <w:color w:val="111111"/>
          <w:szCs w:val="21"/>
        </w:rPr>
        <w:t>1</w:t>
      </w:r>
      <w:r>
        <w:rPr>
          <w:rFonts w:ascii="ˎ̥" w:hAnsi="ˎ̥" w:cs="Arial" w:hint="eastAsia"/>
          <w:color w:val="111111"/>
          <w:szCs w:val="21"/>
        </w:rPr>
        <w:t>个样品。</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7.2</w:t>
      </w:r>
      <w:r>
        <w:rPr>
          <w:rFonts w:ascii="ˎ̥" w:hAnsi="ˎ̥" w:cs="Arial" w:hint="eastAsia"/>
          <w:color w:val="111111"/>
          <w:szCs w:val="21"/>
        </w:rPr>
        <w:t xml:space="preserve">　布匹至少距布端</w:t>
      </w:r>
      <w:r>
        <w:rPr>
          <w:rFonts w:ascii="Times New Roman" w:hAnsi="Times New Roman" w:cs="Times New Roman"/>
          <w:color w:val="111111"/>
          <w:szCs w:val="21"/>
        </w:rPr>
        <w:t>2m</w:t>
      </w:r>
      <w:r>
        <w:rPr>
          <w:rFonts w:ascii="ˎ̥" w:hAnsi="ˎ̥" w:cs="Arial" w:hint="eastAsia"/>
          <w:color w:val="111111"/>
          <w:szCs w:val="21"/>
        </w:rPr>
        <w:t>取样，样品尺寸为长度不小于</w:t>
      </w:r>
      <w:r>
        <w:rPr>
          <w:rFonts w:ascii="Times New Roman" w:hAnsi="Times New Roman" w:cs="Times New Roman"/>
          <w:color w:val="111111"/>
          <w:szCs w:val="21"/>
        </w:rPr>
        <w:t>0.5m</w:t>
      </w:r>
      <w:r>
        <w:rPr>
          <w:rFonts w:ascii="ˎ̥" w:hAnsi="ˎ̥" w:cs="Arial" w:hint="eastAsia"/>
          <w:color w:val="111111"/>
          <w:szCs w:val="21"/>
        </w:rPr>
        <w:t>的整幅宽；服装或制品的取样数量应满足试验需要。</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7.3</w:t>
      </w:r>
      <w:r>
        <w:rPr>
          <w:rFonts w:ascii="ˎ̥" w:hAnsi="ˎ̥" w:cs="Arial" w:hint="eastAsia"/>
          <w:color w:val="111111"/>
          <w:szCs w:val="21"/>
        </w:rPr>
        <w:t xml:space="preserve">　样品抽取后密封放置，不应进行任何处理。</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7.4</w:t>
      </w:r>
      <w:r>
        <w:rPr>
          <w:rFonts w:ascii="ˎ̥" w:hAnsi="ˎ̥" w:cs="Arial" w:hint="eastAsia"/>
          <w:color w:val="111111"/>
          <w:szCs w:val="21"/>
        </w:rPr>
        <w:t xml:space="preserve">　根据产品类型</w:t>
      </w:r>
      <w:r>
        <w:rPr>
          <w:rFonts w:ascii="Times New Roman" w:hAnsi="Times New Roman" w:cs="Times New Roman"/>
          <w:color w:val="111111"/>
          <w:szCs w:val="21"/>
        </w:rPr>
        <w:t>(</w:t>
      </w:r>
      <w:hyperlink r:id="rId50" w:tgtFrame="_blank" w:history="1">
        <w:r>
          <w:rPr>
            <w:rFonts w:ascii="ˎ̥" w:hAnsi="ˎ̥" w:cs="Arial" w:hint="eastAsia"/>
            <w:color w:val="003399"/>
            <w:szCs w:val="21"/>
            <w:u w:val="single"/>
          </w:rPr>
          <w:t>安全</w:t>
        </w:r>
      </w:hyperlink>
      <w:r>
        <w:rPr>
          <w:rFonts w:ascii="ˎ̥" w:hAnsi="ˎ̥" w:cs="Arial" w:hint="eastAsia"/>
          <w:color w:val="111111"/>
          <w:szCs w:val="21"/>
        </w:rPr>
        <w:t>要求类别</w:t>
      </w:r>
      <w:r>
        <w:rPr>
          <w:rFonts w:ascii="Times New Roman" w:hAnsi="Times New Roman" w:cs="Times New Roman"/>
          <w:color w:val="111111"/>
          <w:szCs w:val="21"/>
        </w:rPr>
        <w:t>)</w:t>
      </w:r>
      <w:r>
        <w:rPr>
          <w:rFonts w:ascii="ˎ̥" w:hAnsi="ˎ̥" w:cs="Arial" w:hint="eastAsia"/>
          <w:color w:val="111111"/>
          <w:szCs w:val="21"/>
        </w:rPr>
        <w:t>对照表</w:t>
      </w:r>
      <w:r>
        <w:rPr>
          <w:rFonts w:ascii="Times New Roman" w:hAnsi="Times New Roman" w:cs="Times New Roman"/>
          <w:color w:val="111111"/>
          <w:szCs w:val="21"/>
        </w:rPr>
        <w:t>1</w:t>
      </w:r>
      <w:r>
        <w:rPr>
          <w:rFonts w:ascii="ˎ̥" w:hAnsi="ˎ̥" w:cs="Arial" w:hint="eastAsia"/>
          <w:color w:val="111111"/>
          <w:szCs w:val="21"/>
        </w:rPr>
        <w:t>评定，如果样品测试结果全部符合表</w:t>
      </w:r>
      <w:r>
        <w:rPr>
          <w:rFonts w:ascii="Times New Roman" w:hAnsi="Times New Roman" w:cs="Times New Roman"/>
          <w:color w:val="111111"/>
          <w:szCs w:val="21"/>
        </w:rPr>
        <w:t>1</w:t>
      </w:r>
      <w:r>
        <w:rPr>
          <w:rFonts w:ascii="ˎ̥" w:hAnsi="ˎ̥" w:cs="Arial" w:hint="eastAsia"/>
          <w:color w:val="111111"/>
          <w:szCs w:val="21"/>
        </w:rPr>
        <w:t>的要求</w:t>
      </w:r>
      <w:r>
        <w:rPr>
          <w:rFonts w:ascii="Times New Roman" w:hAnsi="Times New Roman" w:cs="Times New Roman"/>
          <w:color w:val="111111"/>
          <w:szCs w:val="21"/>
        </w:rPr>
        <w:t>(</w:t>
      </w:r>
      <w:r>
        <w:rPr>
          <w:rFonts w:ascii="ˎ̥" w:hAnsi="ˎ̥" w:cs="Arial" w:hint="eastAsia"/>
          <w:color w:val="111111"/>
          <w:szCs w:val="21"/>
        </w:rPr>
        <w:t>含有</w:t>
      </w:r>
      <w:r>
        <w:rPr>
          <w:rFonts w:ascii="Times New Roman" w:hAnsi="Times New Roman" w:cs="Times New Roman"/>
          <w:color w:val="111111"/>
          <w:szCs w:val="21"/>
        </w:rPr>
        <w:t>2</w:t>
      </w:r>
      <w:r>
        <w:rPr>
          <w:rFonts w:ascii="ˎ̥" w:hAnsi="ˎ̥" w:cs="Arial" w:hint="eastAsia"/>
          <w:color w:val="111111"/>
          <w:szCs w:val="21"/>
        </w:rPr>
        <w:t>种及以上组件的产品，每种组件均符合表</w:t>
      </w:r>
      <w:r>
        <w:rPr>
          <w:rFonts w:ascii="Times New Roman" w:hAnsi="Times New Roman" w:cs="Times New Roman"/>
          <w:color w:val="111111"/>
          <w:szCs w:val="21"/>
        </w:rPr>
        <w:t>1</w:t>
      </w:r>
      <w:r>
        <w:rPr>
          <w:rFonts w:ascii="ˎ̥" w:hAnsi="ˎ̥" w:cs="Arial" w:hint="eastAsia"/>
          <w:color w:val="111111"/>
          <w:szCs w:val="21"/>
        </w:rPr>
        <w:t>的要求</w:t>
      </w:r>
      <w:r>
        <w:rPr>
          <w:rFonts w:ascii="Times New Roman" w:hAnsi="Times New Roman" w:cs="Times New Roman"/>
          <w:color w:val="111111"/>
          <w:szCs w:val="21"/>
        </w:rPr>
        <w:t>)</w:t>
      </w:r>
      <w:r>
        <w:rPr>
          <w:rFonts w:ascii="ˎ̥" w:hAnsi="ˎ̥" w:cs="Arial" w:hint="eastAsia"/>
          <w:color w:val="111111"/>
          <w:szCs w:val="21"/>
        </w:rPr>
        <w:t>，则该样品的基本</w:t>
      </w:r>
      <w:hyperlink r:id="rId51" w:tgtFrame="_blank" w:history="1">
        <w:r>
          <w:rPr>
            <w:rFonts w:ascii="ˎ̥" w:hAnsi="ˎ̥" w:cs="Arial" w:hint="eastAsia"/>
            <w:color w:val="003399"/>
            <w:szCs w:val="21"/>
            <w:u w:val="single"/>
          </w:rPr>
          <w:t>安全</w:t>
        </w:r>
      </w:hyperlink>
      <w:r>
        <w:rPr>
          <w:rFonts w:ascii="ˎ̥" w:hAnsi="ˎ̥" w:cs="Arial" w:hint="eastAsia"/>
          <w:color w:val="111111"/>
          <w:szCs w:val="21"/>
        </w:rPr>
        <w:t>性能</w:t>
      </w:r>
      <w:proofErr w:type="gramStart"/>
      <w:r>
        <w:rPr>
          <w:rFonts w:ascii="ˎ̥" w:hAnsi="ˎ̥" w:cs="Arial" w:hint="eastAsia"/>
          <w:color w:val="111111"/>
          <w:szCs w:val="21"/>
        </w:rPr>
        <w:t>能</w:t>
      </w:r>
      <w:proofErr w:type="gramEnd"/>
      <w:r>
        <w:rPr>
          <w:rFonts w:ascii="ˎ̥" w:hAnsi="ˎ̥" w:cs="Arial" w:hint="eastAsia"/>
          <w:color w:val="111111"/>
          <w:szCs w:val="21"/>
        </w:rPr>
        <w:t>合格，否则为不合格。</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注：一般，对</w:t>
      </w:r>
      <w:r>
        <w:rPr>
          <w:rFonts w:ascii="Times New Roman" w:hAnsi="Times New Roman" w:cs="Times New Roman"/>
          <w:color w:val="111111"/>
          <w:szCs w:val="21"/>
        </w:rPr>
        <w:t>B</w:t>
      </w:r>
      <w:r>
        <w:rPr>
          <w:rFonts w:ascii="ˎ̥" w:hAnsi="ˎ̥" w:cs="Arial" w:hint="eastAsia"/>
          <w:color w:val="111111"/>
          <w:szCs w:val="21"/>
        </w:rPr>
        <w:t>类和</w:t>
      </w:r>
      <w:r>
        <w:rPr>
          <w:rFonts w:ascii="Times New Roman" w:hAnsi="Times New Roman" w:cs="Times New Roman"/>
          <w:color w:val="111111"/>
          <w:szCs w:val="21"/>
        </w:rPr>
        <w:t>C</w:t>
      </w:r>
      <w:r>
        <w:rPr>
          <w:rFonts w:ascii="ˎ̥" w:hAnsi="ˎ̥" w:cs="Arial" w:hint="eastAsia"/>
          <w:color w:val="111111"/>
          <w:szCs w:val="21"/>
        </w:rPr>
        <w:t>类产品重量不超过整件制品的</w:t>
      </w:r>
      <w:r>
        <w:rPr>
          <w:rFonts w:ascii="Times New Roman" w:hAnsi="Times New Roman" w:cs="Times New Roman"/>
          <w:color w:val="111111"/>
          <w:szCs w:val="21"/>
        </w:rPr>
        <w:t>1%</w:t>
      </w:r>
      <w:r>
        <w:rPr>
          <w:rFonts w:ascii="ˎ̥" w:hAnsi="ˎ̥" w:cs="Arial" w:hint="eastAsia"/>
          <w:color w:val="111111"/>
          <w:szCs w:val="21"/>
        </w:rPr>
        <w:t>的小型组件可不要求。</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7.5</w:t>
      </w:r>
      <w:r>
        <w:rPr>
          <w:rFonts w:ascii="ˎ̥" w:hAnsi="ˎ̥" w:cs="Arial" w:hint="eastAsia"/>
          <w:color w:val="111111"/>
          <w:szCs w:val="21"/>
        </w:rPr>
        <w:t xml:space="preserve">　如果抽取样品全部合格，则判定该批产</w:t>
      </w:r>
      <w:proofErr w:type="gramStart"/>
      <w:r>
        <w:rPr>
          <w:rFonts w:ascii="ˎ̥" w:hAnsi="ˎ̥" w:cs="Arial" w:hint="eastAsia"/>
          <w:color w:val="111111"/>
          <w:szCs w:val="21"/>
        </w:rPr>
        <w:t>吕</w:t>
      </w:r>
      <w:proofErr w:type="gramEnd"/>
      <w:r>
        <w:rPr>
          <w:rFonts w:ascii="ˎ̥" w:hAnsi="ˎ̥" w:cs="Arial" w:hint="eastAsia"/>
          <w:color w:val="111111"/>
          <w:szCs w:val="21"/>
        </w:rPr>
        <w:t>的基本</w:t>
      </w:r>
      <w:hyperlink r:id="rId52" w:tgtFrame="_blank" w:history="1">
        <w:r>
          <w:rPr>
            <w:rFonts w:ascii="ˎ̥" w:hAnsi="ˎ̥" w:cs="Arial" w:hint="eastAsia"/>
            <w:color w:val="003399"/>
            <w:szCs w:val="21"/>
            <w:u w:val="single"/>
          </w:rPr>
          <w:t>安全</w:t>
        </w:r>
      </w:hyperlink>
      <w:r>
        <w:rPr>
          <w:rFonts w:ascii="ˎ̥" w:hAnsi="ˎ̥" w:cs="Arial" w:hint="eastAsia"/>
          <w:color w:val="111111"/>
          <w:szCs w:val="21"/>
        </w:rPr>
        <w:t>性能合格。如果有不合格样品，则判定该样品所代表的品种或颜色的产品不合格。</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8</w:t>
      </w:r>
      <w:r>
        <w:rPr>
          <w:rFonts w:ascii="ˎ̥" w:hAnsi="ˎ̥" w:cs="Arial" w:hint="eastAsia"/>
          <w:color w:val="111111"/>
          <w:szCs w:val="21"/>
        </w:rPr>
        <w:t xml:space="preserve">　实施与监督</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8.1</w:t>
      </w:r>
      <w:r>
        <w:rPr>
          <w:rFonts w:ascii="ˎ̥" w:hAnsi="ˎ̥" w:cs="Arial" w:hint="eastAsia"/>
          <w:color w:val="111111"/>
          <w:szCs w:val="21"/>
        </w:rPr>
        <w:t xml:space="preserve">　依据《中华人民共和国标准化法》及《中华人民共和国标准化法实施条例》的有关规定，从事</w:t>
      </w:r>
      <w:hyperlink r:id="rId53" w:tgtFrame="_blank" w:history="1">
        <w:r>
          <w:rPr>
            <w:rFonts w:ascii="ˎ̥" w:hAnsi="ˎ̥" w:cs="Arial" w:hint="eastAsia"/>
            <w:color w:val="003399"/>
            <w:szCs w:val="21"/>
            <w:u w:val="single"/>
          </w:rPr>
          <w:t>纺织</w:t>
        </w:r>
      </w:hyperlink>
      <w:r>
        <w:rPr>
          <w:rFonts w:ascii="ˎ̥" w:hAnsi="ˎ̥" w:cs="Arial" w:hint="eastAsia"/>
          <w:color w:val="111111"/>
          <w:szCs w:val="21"/>
        </w:rPr>
        <w:t>产品科研、生产、经营的单位和个人，必须严格执行本技术规范。不符合本技术规范的产品。禁止生产、</w:t>
      </w:r>
      <w:hyperlink r:id="rId54" w:tgtFrame="_blank" w:history="1">
        <w:r>
          <w:rPr>
            <w:rFonts w:ascii="ˎ̥" w:hAnsi="ˎ̥" w:cs="Arial" w:hint="eastAsia"/>
            <w:color w:val="003399"/>
            <w:szCs w:val="21"/>
            <w:u w:val="single"/>
          </w:rPr>
          <w:t>销售</w:t>
        </w:r>
      </w:hyperlink>
      <w:r>
        <w:rPr>
          <w:rFonts w:ascii="ˎ̥" w:hAnsi="ˎ̥" w:cs="Arial" w:hint="eastAsia"/>
          <w:color w:val="111111"/>
          <w:szCs w:val="21"/>
        </w:rPr>
        <w:t>和进口。</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8.2</w:t>
      </w:r>
      <w:r>
        <w:rPr>
          <w:rFonts w:ascii="ˎ̥" w:hAnsi="ˎ̥" w:cs="Arial" w:hint="eastAsia"/>
          <w:color w:val="111111"/>
          <w:szCs w:val="21"/>
        </w:rPr>
        <w:t xml:space="preserve">　依据《中华人民共和国标准化法》及《中华人民共和国标准化法实施条例》的有关规定，国家机关、企事业单位及全体公民均有权检举、申诉、投诉违反本技术规范的行为。</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8.3</w:t>
      </w:r>
      <w:r>
        <w:rPr>
          <w:rFonts w:ascii="ˎ̥" w:hAnsi="ˎ̥" w:cs="Arial" w:hint="eastAsia"/>
          <w:color w:val="111111"/>
          <w:szCs w:val="21"/>
        </w:rPr>
        <w:t xml:space="preserve">　依据《中华人民共和国产品质量法》的有关规定，国家对</w:t>
      </w:r>
      <w:hyperlink r:id="rId55" w:tgtFrame="_blank" w:history="1">
        <w:r>
          <w:rPr>
            <w:rFonts w:ascii="ˎ̥" w:hAnsi="ˎ̥" w:cs="Arial" w:hint="eastAsia"/>
            <w:color w:val="003399"/>
            <w:szCs w:val="21"/>
            <w:u w:val="single"/>
          </w:rPr>
          <w:t>纺织</w:t>
        </w:r>
      </w:hyperlink>
      <w:r>
        <w:rPr>
          <w:rFonts w:ascii="ˎ̥" w:hAnsi="ˎ̥" w:cs="Arial" w:hint="eastAsia"/>
          <w:color w:val="111111"/>
          <w:szCs w:val="21"/>
        </w:rPr>
        <w:t>产品质量实施以抽查为主要方式的监督检查制度。</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8.4</w:t>
      </w:r>
      <w:r>
        <w:rPr>
          <w:rFonts w:ascii="ˎ̥" w:hAnsi="ˎ̥" w:cs="Arial" w:hint="eastAsia"/>
          <w:color w:val="111111"/>
          <w:szCs w:val="21"/>
        </w:rPr>
        <w:t xml:space="preserve">　本技术规范如涉及产品认证等工作按国家有关</w:t>
      </w:r>
      <w:hyperlink r:id="rId56" w:tgtFrame="_blank" w:history="1">
        <w:r>
          <w:rPr>
            <w:rFonts w:ascii="ˎ̥" w:hAnsi="ˎ̥" w:cs="Arial" w:hint="eastAsia"/>
            <w:color w:val="003399"/>
            <w:szCs w:val="21"/>
            <w:u w:val="single"/>
          </w:rPr>
          <w:t>法律</w:t>
        </w:r>
      </w:hyperlink>
      <w:r>
        <w:rPr>
          <w:rFonts w:ascii="ˎ̥" w:hAnsi="ˎ̥" w:cs="Arial" w:hint="eastAsia"/>
          <w:color w:val="111111"/>
          <w:szCs w:val="21"/>
        </w:rPr>
        <w:t>、法规的规定执行。</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9</w:t>
      </w:r>
      <w:r>
        <w:rPr>
          <w:rFonts w:ascii="ˎ̥" w:hAnsi="ˎ̥" w:cs="Arial" w:hint="eastAsia"/>
          <w:color w:val="111111"/>
          <w:szCs w:val="21"/>
        </w:rPr>
        <w:t xml:space="preserve">　</w:t>
      </w:r>
      <w:hyperlink r:id="rId57" w:tgtFrame="_blank" w:history="1">
        <w:r>
          <w:rPr>
            <w:rFonts w:ascii="ˎ̥" w:hAnsi="ˎ̥" w:cs="Arial" w:hint="eastAsia"/>
            <w:color w:val="003399"/>
            <w:szCs w:val="21"/>
            <w:u w:val="single"/>
          </w:rPr>
          <w:t>法律</w:t>
        </w:r>
      </w:hyperlink>
      <w:r>
        <w:rPr>
          <w:rFonts w:ascii="ˎ̥" w:hAnsi="ˎ̥" w:cs="Arial" w:hint="eastAsia"/>
          <w:color w:val="111111"/>
          <w:szCs w:val="21"/>
        </w:rPr>
        <w:t>责任</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对违反本技术规范的行为，依据《中华人民共和国标准化法》、《中华人民共和国产品质量法》等有关</w:t>
      </w:r>
      <w:hyperlink r:id="rId58" w:tgtFrame="_blank" w:history="1">
        <w:r>
          <w:rPr>
            <w:rFonts w:ascii="ˎ̥" w:hAnsi="ˎ̥" w:cs="Arial" w:hint="eastAsia"/>
            <w:color w:val="003399"/>
            <w:szCs w:val="21"/>
            <w:u w:val="single"/>
          </w:rPr>
          <w:t>法律</w:t>
        </w:r>
      </w:hyperlink>
      <w:r>
        <w:rPr>
          <w:rFonts w:ascii="ˎ̥" w:hAnsi="ˎ̥" w:cs="Arial" w:hint="eastAsia"/>
          <w:color w:val="111111"/>
          <w:szCs w:val="21"/>
        </w:rPr>
        <w:t>、法规的规定处罚。</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附录</w:t>
      </w:r>
      <w:r>
        <w:rPr>
          <w:rFonts w:ascii="Times New Roman" w:hAnsi="Times New Roman" w:cs="Times New Roman"/>
          <w:color w:val="111111"/>
          <w:szCs w:val="21"/>
        </w:rPr>
        <w:t>A(</w:t>
      </w:r>
      <w:r>
        <w:rPr>
          <w:rFonts w:ascii="ˎ̥" w:hAnsi="ˎ̥" w:cs="Arial" w:hint="eastAsia"/>
          <w:color w:val="111111"/>
          <w:szCs w:val="21"/>
        </w:rPr>
        <w:t>资料性附录</w:t>
      </w:r>
      <w:r>
        <w:rPr>
          <w:rFonts w:ascii="Times New Roman" w:hAnsi="Times New Roman" w:cs="Times New Roman"/>
          <w:color w:val="111111"/>
          <w:szCs w:val="21"/>
        </w:rPr>
        <w:t>) </w:t>
      </w:r>
      <w:r>
        <w:rPr>
          <w:rFonts w:ascii="ˎ̥" w:hAnsi="ˎ̥" w:cs="Arial" w:hint="eastAsia"/>
          <w:color w:val="111111"/>
          <w:szCs w:val="21"/>
        </w:rPr>
        <w:t>不属本技术规范范围的</w:t>
      </w:r>
      <w:hyperlink r:id="rId59" w:tgtFrame="_blank" w:history="1">
        <w:r>
          <w:rPr>
            <w:rFonts w:ascii="ˎ̥" w:hAnsi="ˎ̥" w:cs="Arial" w:hint="eastAsia"/>
            <w:color w:val="003399"/>
            <w:szCs w:val="21"/>
            <w:u w:val="single"/>
          </w:rPr>
          <w:t>纺织</w:t>
        </w:r>
      </w:hyperlink>
      <w:r>
        <w:rPr>
          <w:rFonts w:ascii="ˎ̥" w:hAnsi="ˎ̥" w:cs="Arial" w:hint="eastAsia"/>
          <w:color w:val="111111"/>
          <w:szCs w:val="21"/>
        </w:rPr>
        <w:t>产品目录</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1</w:t>
      </w:r>
      <w:r>
        <w:rPr>
          <w:rFonts w:ascii="ˎ̥" w:hAnsi="ˎ̥" w:cs="Arial" w:hint="eastAsia"/>
          <w:color w:val="111111"/>
          <w:szCs w:val="21"/>
        </w:rPr>
        <w:t xml:space="preserve">　土工布、防水油毡基布等工程用</w:t>
      </w:r>
      <w:hyperlink r:id="rId60" w:tgtFrame="_blank" w:history="1">
        <w:r>
          <w:rPr>
            <w:rFonts w:ascii="ˎ̥" w:hAnsi="ˎ̥" w:cs="Arial" w:hint="eastAsia"/>
            <w:color w:val="003399"/>
            <w:szCs w:val="21"/>
            <w:u w:val="single"/>
          </w:rPr>
          <w:t>纺织</w:t>
        </w:r>
      </w:hyperlink>
      <w:r>
        <w:rPr>
          <w:rFonts w:ascii="ˎ̥" w:hAnsi="ˎ̥" w:cs="Arial" w:hint="eastAsia"/>
          <w:color w:val="111111"/>
          <w:szCs w:val="21"/>
        </w:rPr>
        <w:t>产品</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2</w:t>
      </w:r>
      <w:r>
        <w:rPr>
          <w:rFonts w:ascii="ˎ̥" w:hAnsi="ˎ̥" w:cs="Arial" w:hint="eastAsia"/>
          <w:color w:val="111111"/>
          <w:szCs w:val="21"/>
        </w:rPr>
        <w:t xml:space="preserve">　造纸毛毯、帘子布、过滤布、绝缘</w:t>
      </w:r>
      <w:hyperlink r:id="rId61" w:tgtFrame="_blank" w:history="1">
        <w:r>
          <w:rPr>
            <w:rFonts w:ascii="ˎ̥" w:hAnsi="ˎ̥" w:cs="Arial" w:hint="eastAsia"/>
            <w:color w:val="003399"/>
            <w:szCs w:val="21"/>
            <w:u w:val="single"/>
          </w:rPr>
          <w:t>纺织</w:t>
        </w:r>
      </w:hyperlink>
      <w:r>
        <w:rPr>
          <w:rFonts w:ascii="ˎ̥" w:hAnsi="ˎ̥" w:cs="Arial" w:hint="eastAsia"/>
          <w:color w:val="111111"/>
          <w:szCs w:val="21"/>
        </w:rPr>
        <w:t>品等工业用</w:t>
      </w:r>
      <w:hyperlink r:id="rId62" w:tgtFrame="_blank" w:history="1">
        <w:r>
          <w:rPr>
            <w:rFonts w:ascii="ˎ̥" w:hAnsi="ˎ̥" w:cs="Arial" w:hint="eastAsia"/>
            <w:color w:val="003399"/>
            <w:szCs w:val="21"/>
            <w:u w:val="single"/>
          </w:rPr>
          <w:t>纺织</w:t>
        </w:r>
      </w:hyperlink>
      <w:r>
        <w:rPr>
          <w:rFonts w:ascii="ˎ̥" w:hAnsi="ˎ̥" w:cs="Arial" w:hint="eastAsia"/>
          <w:color w:val="111111"/>
          <w:szCs w:val="21"/>
        </w:rPr>
        <w:t>产品</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3</w:t>
      </w:r>
      <w:r>
        <w:rPr>
          <w:rFonts w:ascii="ˎ̥" w:hAnsi="ˎ̥" w:cs="Arial" w:hint="eastAsia"/>
          <w:color w:val="111111"/>
          <w:szCs w:val="21"/>
        </w:rPr>
        <w:t xml:space="preserve">　无土栽培基布等农业用</w:t>
      </w:r>
      <w:hyperlink r:id="rId63" w:tgtFrame="_blank" w:history="1">
        <w:r>
          <w:rPr>
            <w:rFonts w:ascii="ˎ̥" w:hAnsi="ˎ̥" w:cs="Arial" w:hint="eastAsia"/>
            <w:color w:val="003399"/>
            <w:szCs w:val="21"/>
            <w:u w:val="single"/>
          </w:rPr>
          <w:t>纺织</w:t>
        </w:r>
      </w:hyperlink>
      <w:r>
        <w:rPr>
          <w:rFonts w:ascii="ˎ̥" w:hAnsi="ˎ̥" w:cs="Arial" w:hint="eastAsia"/>
          <w:color w:val="111111"/>
          <w:szCs w:val="21"/>
        </w:rPr>
        <w:t>产品</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4</w:t>
      </w:r>
      <w:r>
        <w:rPr>
          <w:rFonts w:ascii="ˎ̥" w:hAnsi="ˎ̥" w:cs="Arial" w:hint="eastAsia"/>
          <w:color w:val="111111"/>
          <w:szCs w:val="21"/>
        </w:rPr>
        <w:t xml:space="preserve">　防毒、防辐射、耐高温等特种</w:t>
      </w:r>
      <w:hyperlink r:id="rId64" w:tgtFrame="_blank" w:history="1">
        <w:r>
          <w:rPr>
            <w:rFonts w:ascii="ˎ̥" w:hAnsi="ˎ̥" w:cs="Arial" w:hint="eastAsia"/>
            <w:color w:val="003399"/>
            <w:szCs w:val="21"/>
            <w:u w:val="single"/>
          </w:rPr>
          <w:t>防护</w:t>
        </w:r>
      </w:hyperlink>
      <w:r>
        <w:rPr>
          <w:rFonts w:ascii="ˎ̥" w:hAnsi="ˎ̥" w:cs="Arial" w:hint="eastAsia"/>
          <w:color w:val="111111"/>
          <w:szCs w:val="21"/>
        </w:rPr>
        <w:t>用品</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5</w:t>
      </w:r>
      <w:r>
        <w:rPr>
          <w:rFonts w:ascii="ˎ̥" w:hAnsi="ˎ̥" w:cs="Arial" w:hint="eastAsia"/>
          <w:color w:val="111111"/>
          <w:szCs w:val="21"/>
        </w:rPr>
        <w:t xml:space="preserve">　渔网、缆绳、登山用</w:t>
      </w:r>
      <w:hyperlink r:id="rId65" w:tgtFrame="_blank" w:history="1">
        <w:r>
          <w:rPr>
            <w:rFonts w:ascii="ˎ̥" w:hAnsi="ˎ̥" w:cs="Arial" w:hint="eastAsia"/>
            <w:color w:val="003399"/>
            <w:szCs w:val="21"/>
            <w:u w:val="single"/>
          </w:rPr>
          <w:t>绳索</w:t>
        </w:r>
      </w:hyperlink>
      <w:r>
        <w:rPr>
          <w:rFonts w:ascii="ˎ̥" w:hAnsi="ˎ̥" w:cs="Arial" w:hint="eastAsia"/>
          <w:color w:val="111111"/>
          <w:szCs w:val="21"/>
        </w:rPr>
        <w:t>等绳网类产品</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lastRenderedPageBreak/>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6</w:t>
      </w:r>
      <w:r>
        <w:rPr>
          <w:rFonts w:ascii="ˎ̥" w:hAnsi="ˎ̥" w:cs="Arial" w:hint="eastAsia"/>
          <w:color w:val="111111"/>
          <w:szCs w:val="21"/>
        </w:rPr>
        <w:t xml:space="preserve">　麻袋、邮包等</w:t>
      </w:r>
      <w:hyperlink r:id="rId66" w:tgtFrame="_blank" w:history="1">
        <w:r>
          <w:rPr>
            <w:rFonts w:ascii="ˎ̥" w:hAnsi="ˎ̥" w:cs="Arial" w:hint="eastAsia"/>
            <w:color w:val="003399"/>
            <w:szCs w:val="21"/>
            <w:u w:val="single"/>
          </w:rPr>
          <w:t>包装</w:t>
        </w:r>
      </w:hyperlink>
      <w:r>
        <w:rPr>
          <w:rFonts w:ascii="ˎ̥" w:hAnsi="ˎ̥" w:cs="Arial" w:hint="eastAsia"/>
          <w:color w:val="111111"/>
          <w:szCs w:val="21"/>
        </w:rPr>
        <w:t>产品</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7</w:t>
      </w:r>
      <w:r>
        <w:rPr>
          <w:rFonts w:ascii="ˎ̥" w:hAnsi="ˎ̥" w:cs="Arial" w:hint="eastAsia"/>
          <w:color w:val="111111"/>
          <w:szCs w:val="21"/>
        </w:rPr>
        <w:t xml:space="preserve">　医用纱布、绷带等医疗用品</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8</w:t>
      </w:r>
      <w:r>
        <w:rPr>
          <w:rFonts w:ascii="ˎ̥" w:hAnsi="ˎ̥" w:cs="Arial" w:hint="eastAsia"/>
          <w:color w:val="111111"/>
          <w:szCs w:val="21"/>
        </w:rPr>
        <w:t xml:space="preserve">　布艺、　</w:t>
      </w:r>
      <w:hyperlink r:id="rId67" w:tgtFrame="_blank" w:history="1">
        <w:r>
          <w:rPr>
            <w:rFonts w:ascii="ˎ̥" w:hAnsi="ˎ̥" w:cs="Arial" w:hint="eastAsia"/>
            <w:color w:val="003399"/>
            <w:szCs w:val="21"/>
            <w:u w:val="single"/>
          </w:rPr>
          <w:t>毛绒</w:t>
        </w:r>
      </w:hyperlink>
      <w:r>
        <w:rPr>
          <w:rFonts w:ascii="ˎ̥" w:hAnsi="ˎ̥" w:cs="Arial" w:hint="eastAsia"/>
          <w:color w:val="111111"/>
          <w:szCs w:val="21"/>
        </w:rPr>
        <w:t>类</w:t>
      </w:r>
      <w:hyperlink r:id="rId68" w:tgtFrame="_blank" w:history="1">
        <w:r>
          <w:rPr>
            <w:rFonts w:ascii="ˎ̥" w:hAnsi="ˎ̥" w:cs="Arial" w:hint="eastAsia"/>
            <w:color w:val="003399"/>
            <w:szCs w:val="21"/>
            <w:u w:val="single"/>
          </w:rPr>
          <w:t>玩具</w:t>
        </w:r>
      </w:hyperlink>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9</w:t>
      </w:r>
      <w:r>
        <w:rPr>
          <w:rFonts w:ascii="ˎ̥" w:hAnsi="ˎ̥" w:cs="Arial" w:hint="eastAsia"/>
          <w:color w:val="111111"/>
          <w:szCs w:val="21"/>
        </w:rPr>
        <w:t xml:space="preserve">　装饰挂布、</w:t>
      </w:r>
      <w:hyperlink r:id="rId69" w:tgtFrame="_blank" w:history="1">
        <w:r>
          <w:rPr>
            <w:rFonts w:ascii="ˎ̥" w:hAnsi="ˎ̥" w:cs="Arial" w:hint="eastAsia"/>
            <w:color w:val="003399"/>
            <w:szCs w:val="21"/>
            <w:u w:val="single"/>
          </w:rPr>
          <w:t>工艺品</w:t>
        </w:r>
      </w:hyperlink>
      <w:r>
        <w:rPr>
          <w:rFonts w:ascii="ˎ̥" w:hAnsi="ˎ̥" w:cs="Arial" w:hint="eastAsia"/>
          <w:color w:val="111111"/>
          <w:szCs w:val="21"/>
        </w:rPr>
        <w:t>等装饰小物件</w:t>
      </w:r>
      <w:r>
        <w:rPr>
          <w:rFonts w:ascii="Times New Roman" w:hAnsi="Times New Roman" w:cs="Times New Roman"/>
          <w:color w:val="111111"/>
          <w:szCs w:val="21"/>
        </w:rPr>
        <w:t> </w:t>
      </w:r>
      <w:r>
        <w:rPr>
          <w:rFonts w:ascii="ˎ̥" w:hAnsi="ˎ̥" w:cs="Arial" w:hint="eastAsia"/>
          <w:color w:val="111111"/>
          <w:szCs w:val="21"/>
        </w:rPr>
        <w:t xml:space="preserve">　　</w:t>
      </w:r>
      <w:r>
        <w:rPr>
          <w:rFonts w:ascii="Times New Roman" w:hAnsi="Times New Roman" w:cs="Times New Roman"/>
          <w:color w:val="111111"/>
          <w:szCs w:val="21"/>
        </w:rPr>
        <w:t xml:space="preserve">  </w:t>
      </w:r>
      <w:r>
        <w:rPr>
          <w:rFonts w:ascii="Times New Roman" w:hAnsi="Times New Roman" w:cs="Times New Roman"/>
          <w:color w:val="111111"/>
          <w:szCs w:val="21"/>
        </w:rPr>
        <w:br/>
      </w:r>
      <w:r>
        <w:rPr>
          <w:rFonts w:ascii="ˎ̥" w:hAnsi="ˎ̥" w:cs="Arial" w:hint="eastAsia"/>
          <w:color w:val="111111"/>
          <w:szCs w:val="21"/>
        </w:rPr>
        <w:t xml:space="preserve">　　</w:t>
      </w:r>
      <w:r>
        <w:rPr>
          <w:rFonts w:ascii="Times New Roman" w:hAnsi="Times New Roman" w:cs="Times New Roman"/>
          <w:color w:val="111111"/>
          <w:szCs w:val="21"/>
        </w:rPr>
        <w:t>A</w:t>
      </w:r>
      <w:r>
        <w:rPr>
          <w:rFonts w:ascii="ˎ̥" w:hAnsi="ˎ̥" w:cs="Arial" w:hint="eastAsia"/>
          <w:color w:val="111111"/>
          <w:szCs w:val="21"/>
        </w:rPr>
        <w:t>．</w:t>
      </w:r>
      <w:r>
        <w:rPr>
          <w:rFonts w:ascii="Times New Roman" w:hAnsi="Times New Roman" w:cs="Times New Roman"/>
          <w:color w:val="111111"/>
          <w:szCs w:val="21"/>
        </w:rPr>
        <w:t>10</w:t>
      </w:r>
      <w:r>
        <w:rPr>
          <w:rFonts w:ascii="ˎ̥" w:hAnsi="ˎ̥" w:cs="Arial" w:hint="eastAsia"/>
          <w:color w:val="111111"/>
          <w:szCs w:val="21"/>
        </w:rPr>
        <w:t xml:space="preserve">　</w:t>
      </w:r>
      <w:hyperlink r:id="rId70" w:tgtFrame="_blank" w:history="1">
        <w:r>
          <w:rPr>
            <w:rFonts w:ascii="ˎ̥" w:hAnsi="ˎ̥" w:cs="Arial" w:hint="eastAsia"/>
            <w:color w:val="003399"/>
            <w:szCs w:val="21"/>
            <w:u w:val="single"/>
          </w:rPr>
          <w:t>广告</w:t>
        </w:r>
      </w:hyperlink>
      <w:hyperlink r:id="rId71" w:tgtFrame="_blank" w:history="1">
        <w:r>
          <w:rPr>
            <w:rFonts w:ascii="ˎ̥" w:hAnsi="ˎ̥" w:cs="Arial" w:hint="eastAsia"/>
            <w:color w:val="003399"/>
            <w:szCs w:val="21"/>
            <w:u w:val="single"/>
          </w:rPr>
          <w:t>灯箱</w:t>
        </w:r>
      </w:hyperlink>
      <w:r>
        <w:rPr>
          <w:rFonts w:ascii="ˎ̥" w:hAnsi="ˎ̥" w:cs="Arial" w:hint="eastAsia"/>
          <w:color w:val="111111"/>
          <w:szCs w:val="21"/>
        </w:rPr>
        <w:t>布、遮阳布等室外装饰产品</w:t>
      </w:r>
      <w:r>
        <w:rPr>
          <w:rFonts w:ascii="Times New Roman" w:hAnsi="Times New Roman" w:cs="Times New Roman"/>
          <w:color w:val="111111"/>
          <w:szCs w:val="21"/>
        </w:rPr>
        <w:t> </w:t>
      </w:r>
      <w:r>
        <w:rPr>
          <w:rFonts w:ascii="ˎ̥" w:hAnsi="ˎ̥" w:cs="Arial" w:hint="eastAsia"/>
          <w:color w:val="111111"/>
          <w:szCs w:val="21"/>
        </w:rPr>
        <w:t xml:space="preserve">　</w:t>
      </w:r>
    </w:p>
    <w:sectPr w:rsidR="00EC2459" w:rsidRPr="00EC2459" w:rsidSect="00E773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459"/>
    <w:rsid w:val="00E77348"/>
    <w:rsid w:val="00EC2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260869">
      <w:bodyDiv w:val="1"/>
      <w:marLeft w:val="0"/>
      <w:marRight w:val="0"/>
      <w:marTop w:val="0"/>
      <w:marBottom w:val="0"/>
      <w:divBdr>
        <w:top w:val="none" w:sz="0" w:space="0" w:color="auto"/>
        <w:left w:val="none" w:sz="0" w:space="0" w:color="auto"/>
        <w:bottom w:val="none" w:sz="0" w:space="0" w:color="auto"/>
        <w:right w:val="none" w:sz="0" w:space="0" w:color="auto"/>
      </w:divBdr>
      <w:divsChild>
        <w:div w:id="173284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88152.com/list-20-0-1.html" TargetMode="External"/><Relationship Id="rId18" Type="http://schemas.openxmlformats.org/officeDocument/2006/relationships/hyperlink" Target="http://www.88152.com/list-20-0-1.html" TargetMode="External"/><Relationship Id="rId26" Type="http://schemas.openxmlformats.org/officeDocument/2006/relationships/hyperlink" Target="http://www.88152.com/list-23-0-1.html" TargetMode="External"/><Relationship Id="rId39" Type="http://schemas.openxmlformats.org/officeDocument/2006/relationships/hyperlink" Target="http://www.88152.com/list-23-0-1.html" TargetMode="External"/><Relationship Id="rId21" Type="http://schemas.openxmlformats.org/officeDocument/2006/relationships/hyperlink" Target="http://www.88152.com/list-20-0-1.html" TargetMode="External"/><Relationship Id="rId34" Type="http://schemas.openxmlformats.org/officeDocument/2006/relationships/hyperlink" Target="http://www.88152.com/list-701-0-1.html" TargetMode="External"/><Relationship Id="rId42" Type="http://schemas.openxmlformats.org/officeDocument/2006/relationships/hyperlink" Target="http://www.88152.com/list-23-0-1.html" TargetMode="External"/><Relationship Id="rId47" Type="http://schemas.openxmlformats.org/officeDocument/2006/relationships/hyperlink" Target="http://www.88152.com/list-80-0-1.html" TargetMode="External"/><Relationship Id="rId50" Type="http://schemas.openxmlformats.org/officeDocument/2006/relationships/hyperlink" Target="http://www.88152.com/list-20-0-1.html" TargetMode="External"/><Relationship Id="rId55" Type="http://schemas.openxmlformats.org/officeDocument/2006/relationships/hyperlink" Target="http://www.88152.com/list-23-0-1.html" TargetMode="External"/><Relationship Id="rId63" Type="http://schemas.openxmlformats.org/officeDocument/2006/relationships/hyperlink" Target="http://www.88152.com/list-23-0-1.html" TargetMode="External"/><Relationship Id="rId68" Type="http://schemas.openxmlformats.org/officeDocument/2006/relationships/hyperlink" Target="http://www.88152.com/list-25-0-1.html" TargetMode="External"/><Relationship Id="rId7" Type="http://schemas.openxmlformats.org/officeDocument/2006/relationships/hyperlink" Target="http://www.88152.com/list-23-0-1.html" TargetMode="External"/><Relationship Id="rId71" Type="http://schemas.openxmlformats.org/officeDocument/2006/relationships/hyperlink" Target="http://www.88152.com/list-519-0-1.html" TargetMode="External"/><Relationship Id="rId2" Type="http://schemas.openxmlformats.org/officeDocument/2006/relationships/settings" Target="settings.xml"/><Relationship Id="rId16" Type="http://schemas.openxmlformats.org/officeDocument/2006/relationships/hyperlink" Target="http://www.88152.com/shanghai/" TargetMode="External"/><Relationship Id="rId29" Type="http://schemas.openxmlformats.org/officeDocument/2006/relationships/hyperlink" Target="http://www.88152.com/list-23-0-1.html" TargetMode="External"/><Relationship Id="rId11" Type="http://schemas.openxmlformats.org/officeDocument/2006/relationships/hyperlink" Target="http://www.88152.com/list-20-0-1.html" TargetMode="External"/><Relationship Id="rId24" Type="http://schemas.openxmlformats.org/officeDocument/2006/relationships/hyperlink" Target="http://www.88152.com/list-23-0-1.html" TargetMode="External"/><Relationship Id="rId32" Type="http://schemas.openxmlformats.org/officeDocument/2006/relationships/hyperlink" Target="http://www.88152.com/list-23-0-1.html" TargetMode="External"/><Relationship Id="rId37" Type="http://schemas.openxmlformats.org/officeDocument/2006/relationships/hyperlink" Target="http://www.88152.com/list-20-0-1.html" TargetMode="External"/><Relationship Id="rId40" Type="http://schemas.openxmlformats.org/officeDocument/2006/relationships/hyperlink" Target="http://www.88152.com/shanghai/" TargetMode="External"/><Relationship Id="rId45" Type="http://schemas.openxmlformats.org/officeDocument/2006/relationships/hyperlink" Target="http://www.88152.com/list-20-0-1.html" TargetMode="External"/><Relationship Id="rId53" Type="http://schemas.openxmlformats.org/officeDocument/2006/relationships/hyperlink" Target="http://www.88152.com/list-23-0-1.html" TargetMode="External"/><Relationship Id="rId58" Type="http://schemas.openxmlformats.org/officeDocument/2006/relationships/hyperlink" Target="http://www.88152.com/list-628-0-1.html" TargetMode="External"/><Relationship Id="rId66" Type="http://schemas.openxmlformats.org/officeDocument/2006/relationships/hyperlink" Target="http://www.88152.com/list-505-0-1.html" TargetMode="External"/><Relationship Id="rId5" Type="http://schemas.openxmlformats.org/officeDocument/2006/relationships/hyperlink" Target="http://www.88152.com/list-20-0-1.html" TargetMode="External"/><Relationship Id="rId15" Type="http://schemas.openxmlformats.org/officeDocument/2006/relationships/hyperlink" Target="http://www.88152.com/list-638-0-1.html" TargetMode="External"/><Relationship Id="rId23" Type="http://schemas.openxmlformats.org/officeDocument/2006/relationships/hyperlink" Target="http://www.88152.com/list-23-0-1.html" TargetMode="External"/><Relationship Id="rId28" Type="http://schemas.openxmlformats.org/officeDocument/2006/relationships/hyperlink" Target="http://www.88152.com/list-23-0-1.html" TargetMode="External"/><Relationship Id="rId36" Type="http://schemas.openxmlformats.org/officeDocument/2006/relationships/hyperlink" Target="http://www.88152.com/list-31-0-1.html" TargetMode="External"/><Relationship Id="rId49" Type="http://schemas.openxmlformats.org/officeDocument/2006/relationships/hyperlink" Target="http://www.88152.com/shanghai/" TargetMode="External"/><Relationship Id="rId57" Type="http://schemas.openxmlformats.org/officeDocument/2006/relationships/hyperlink" Target="http://www.88152.com/list-628-0-1.html" TargetMode="External"/><Relationship Id="rId61" Type="http://schemas.openxmlformats.org/officeDocument/2006/relationships/hyperlink" Target="http://www.88152.com/list-23-0-1.html" TargetMode="External"/><Relationship Id="rId10" Type="http://schemas.openxmlformats.org/officeDocument/2006/relationships/hyperlink" Target="http://www.88152.com/list-23-0-1.html" TargetMode="External"/><Relationship Id="rId19" Type="http://schemas.openxmlformats.org/officeDocument/2006/relationships/hyperlink" Target="http://www.88152.com/list-23-0-1.html" TargetMode="External"/><Relationship Id="rId31" Type="http://schemas.openxmlformats.org/officeDocument/2006/relationships/hyperlink" Target="http://www.88152.com/list-23-0-1.html" TargetMode="External"/><Relationship Id="rId44" Type="http://schemas.openxmlformats.org/officeDocument/2006/relationships/hyperlink" Target="http://www.88152.com/list-20-0-1.html" TargetMode="External"/><Relationship Id="rId52" Type="http://schemas.openxmlformats.org/officeDocument/2006/relationships/hyperlink" Target="http://www.88152.com/list-20-0-1.html" TargetMode="External"/><Relationship Id="rId60" Type="http://schemas.openxmlformats.org/officeDocument/2006/relationships/hyperlink" Target="http://www.88152.com/list-23-0-1.html" TargetMode="External"/><Relationship Id="rId65" Type="http://schemas.openxmlformats.org/officeDocument/2006/relationships/hyperlink" Target="http://www.88152.com/list-699-0-1.html" TargetMode="External"/><Relationship Id="rId73" Type="http://schemas.openxmlformats.org/officeDocument/2006/relationships/theme" Target="theme/theme1.xml"/><Relationship Id="rId4" Type="http://schemas.openxmlformats.org/officeDocument/2006/relationships/hyperlink" Target="http://www.88152.com/list-20-0-1.html" TargetMode="External"/><Relationship Id="rId9" Type="http://schemas.openxmlformats.org/officeDocument/2006/relationships/hyperlink" Target="http://www.88152.com/list-23-0-1.html" TargetMode="External"/><Relationship Id="rId14" Type="http://schemas.openxmlformats.org/officeDocument/2006/relationships/hyperlink" Target="http://www.88152.com/list-20-0-1.html" TargetMode="External"/><Relationship Id="rId22" Type="http://schemas.openxmlformats.org/officeDocument/2006/relationships/hyperlink" Target="http://www.88152.com/list-23-0-1.html" TargetMode="External"/><Relationship Id="rId27" Type="http://schemas.openxmlformats.org/officeDocument/2006/relationships/hyperlink" Target="http://www.88152.com/list-23-0-1.html" TargetMode="External"/><Relationship Id="rId30" Type="http://schemas.openxmlformats.org/officeDocument/2006/relationships/hyperlink" Target="http://www.88152.com/list-232-0-1.html" TargetMode="External"/><Relationship Id="rId35" Type="http://schemas.openxmlformats.org/officeDocument/2006/relationships/hyperlink" Target="http://www.88152.com/list-670-0-1.html" TargetMode="External"/><Relationship Id="rId43" Type="http://schemas.openxmlformats.org/officeDocument/2006/relationships/hyperlink" Target="http://www.88152.com/list-23-0-1.html" TargetMode="External"/><Relationship Id="rId48" Type="http://schemas.openxmlformats.org/officeDocument/2006/relationships/hyperlink" Target="http://www.88152.com/list-577-0-1.html" TargetMode="External"/><Relationship Id="rId56" Type="http://schemas.openxmlformats.org/officeDocument/2006/relationships/hyperlink" Target="http://www.88152.com/list-628-0-1.html" TargetMode="External"/><Relationship Id="rId64" Type="http://schemas.openxmlformats.org/officeDocument/2006/relationships/hyperlink" Target="http://www.88152.com/list-20-0-1.html" TargetMode="External"/><Relationship Id="rId69" Type="http://schemas.openxmlformats.org/officeDocument/2006/relationships/hyperlink" Target="http://www.88152.com/list-3-0-1.html" TargetMode="External"/><Relationship Id="rId8" Type="http://schemas.openxmlformats.org/officeDocument/2006/relationships/hyperlink" Target="http://www.88152.com/list-232-0-1.html" TargetMode="External"/><Relationship Id="rId51" Type="http://schemas.openxmlformats.org/officeDocument/2006/relationships/hyperlink" Target="http://www.88152.com/list-20-0-1.htm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88152.com/list-23-0-1.html" TargetMode="External"/><Relationship Id="rId17" Type="http://schemas.openxmlformats.org/officeDocument/2006/relationships/hyperlink" Target="http://www.88152.com/list-23-0-1.html" TargetMode="External"/><Relationship Id="rId25" Type="http://schemas.openxmlformats.org/officeDocument/2006/relationships/hyperlink" Target="http://www.88152.com/list-23-0-1.html" TargetMode="External"/><Relationship Id="rId33" Type="http://schemas.openxmlformats.org/officeDocument/2006/relationships/hyperlink" Target="http://www.88152.com/list-670-0-1.html" TargetMode="External"/><Relationship Id="rId38" Type="http://schemas.openxmlformats.org/officeDocument/2006/relationships/hyperlink" Target="http://www.88152.com/list-23-0-1.html" TargetMode="External"/><Relationship Id="rId46" Type="http://schemas.openxmlformats.org/officeDocument/2006/relationships/hyperlink" Target="http://www.88152.com/kaifeng/" TargetMode="External"/><Relationship Id="rId59" Type="http://schemas.openxmlformats.org/officeDocument/2006/relationships/hyperlink" Target="http://www.88152.com/list-23-0-1.html" TargetMode="External"/><Relationship Id="rId67" Type="http://schemas.openxmlformats.org/officeDocument/2006/relationships/hyperlink" Target="http://www.88152.com/list-732-0-1.html" TargetMode="External"/><Relationship Id="rId20" Type="http://schemas.openxmlformats.org/officeDocument/2006/relationships/hyperlink" Target="http://www.88152.com/list-20-0-1.html" TargetMode="External"/><Relationship Id="rId41" Type="http://schemas.openxmlformats.org/officeDocument/2006/relationships/hyperlink" Target="http://www.88152.com/list-23-0-1.html" TargetMode="External"/><Relationship Id="rId54" Type="http://schemas.openxmlformats.org/officeDocument/2006/relationships/hyperlink" Target="http://www.88152.com/list-638-0-1.html" TargetMode="External"/><Relationship Id="rId62" Type="http://schemas.openxmlformats.org/officeDocument/2006/relationships/hyperlink" Target="http://www.88152.com/list-23-0-1.html" TargetMode="External"/><Relationship Id="rId70" Type="http://schemas.openxmlformats.org/officeDocument/2006/relationships/hyperlink" Target="http://www.88152.com/list-613-0-1.html" TargetMode="External"/><Relationship Id="rId1" Type="http://schemas.openxmlformats.org/officeDocument/2006/relationships/styles" Target="styles.xml"/><Relationship Id="rId6" Type="http://schemas.openxmlformats.org/officeDocument/2006/relationships/hyperlink" Target="http://www.88152.com/list-628-0-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2012-08-17T02:40:00Z</dcterms:created>
  <dcterms:modified xsi:type="dcterms:W3CDTF">2012-08-17T03:00:00Z</dcterms:modified>
</cp:coreProperties>
</file>